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EA8" w:rsidRPr="00DA1446" w:rsidRDefault="00261EA8" w:rsidP="00261EA8">
      <w:pPr>
        <w:pStyle w:val="Ttulo5"/>
        <w:rPr>
          <w:rFonts w:ascii="Arial" w:hAnsi="Arial" w:cs="Arial"/>
          <w:i w:val="0"/>
          <w:iCs w:val="0"/>
          <w:color w:val="000000"/>
          <w:sz w:val="24"/>
          <w:szCs w:val="24"/>
          <w:lang w:eastAsia="pt-BR"/>
        </w:rPr>
      </w:pPr>
      <w:r w:rsidRPr="00DA1446">
        <w:rPr>
          <w:rFonts w:ascii="Arial" w:hAnsi="Arial" w:cs="Arial"/>
          <w:i w:val="0"/>
          <w:iCs w:val="0"/>
          <w:color w:val="000000"/>
          <w:sz w:val="24"/>
          <w:szCs w:val="24"/>
          <w:lang w:eastAsia="pt-BR"/>
        </w:rPr>
        <w:t xml:space="preserve">            LEI ORDINÁRIA Nº 2.294, DE </w:t>
      </w:r>
      <w:r>
        <w:rPr>
          <w:rFonts w:ascii="Arial" w:hAnsi="Arial" w:cs="Arial"/>
          <w:i w:val="0"/>
          <w:iCs w:val="0"/>
          <w:color w:val="000000"/>
          <w:sz w:val="24"/>
          <w:szCs w:val="24"/>
          <w:lang w:eastAsia="pt-BR"/>
        </w:rPr>
        <w:t>03</w:t>
      </w:r>
      <w:r w:rsidRPr="00DA1446">
        <w:rPr>
          <w:rFonts w:ascii="Arial" w:hAnsi="Arial" w:cs="Arial"/>
          <w:i w:val="0"/>
          <w:iCs w:val="0"/>
          <w:color w:val="000000"/>
          <w:sz w:val="24"/>
          <w:szCs w:val="24"/>
          <w:lang w:eastAsia="pt-BR"/>
        </w:rPr>
        <w:t xml:space="preserve"> DE </w:t>
      </w:r>
      <w:r>
        <w:rPr>
          <w:rFonts w:ascii="Arial" w:hAnsi="Arial" w:cs="Arial"/>
          <w:i w:val="0"/>
          <w:iCs w:val="0"/>
          <w:color w:val="000000"/>
          <w:sz w:val="24"/>
          <w:szCs w:val="24"/>
          <w:lang w:eastAsia="pt-BR"/>
        </w:rPr>
        <w:t>DEZE</w:t>
      </w:r>
      <w:r w:rsidRPr="00DA1446">
        <w:rPr>
          <w:rFonts w:ascii="Arial" w:hAnsi="Arial" w:cs="Arial"/>
          <w:i w:val="0"/>
          <w:iCs w:val="0"/>
          <w:color w:val="000000"/>
          <w:sz w:val="24"/>
          <w:szCs w:val="24"/>
          <w:lang w:eastAsia="pt-BR"/>
        </w:rPr>
        <w:t>MBRO DE 2024.</w:t>
      </w:r>
    </w:p>
    <w:p w:rsidR="00261EA8" w:rsidRPr="00DA1446" w:rsidRDefault="00261EA8" w:rsidP="00261EA8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61EA8" w:rsidRPr="00DA1446" w:rsidRDefault="00261EA8" w:rsidP="00261EA8">
      <w:pPr>
        <w:ind w:left="2835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DA1446">
        <w:rPr>
          <w:rFonts w:ascii="Arial" w:hAnsi="Arial" w:cs="Arial"/>
          <w:b/>
          <w:sz w:val="24"/>
          <w:szCs w:val="24"/>
        </w:rPr>
        <w:t xml:space="preserve">DENOMINA RUA EXPEDICIONÁRIO FRANCISCO RIOLA TRECHO DE LOGRADOURO PÚBLICO MUNICIPAL </w:t>
      </w:r>
      <w:bookmarkEnd w:id="0"/>
      <w:r w:rsidRPr="00DA1446">
        <w:rPr>
          <w:rFonts w:ascii="Arial" w:hAnsi="Arial" w:cs="Arial"/>
          <w:b/>
          <w:sz w:val="24"/>
          <w:szCs w:val="24"/>
        </w:rPr>
        <w:t>NA FORMA QUE MENCIONADA E DÁ OUTRAS PROVIDÊNCIAS.</w:t>
      </w:r>
    </w:p>
    <w:p w:rsidR="00261EA8" w:rsidRPr="00DA1446" w:rsidRDefault="00261EA8" w:rsidP="00261E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A144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JORGE LUIZ STOLF</w:t>
      </w:r>
      <w:r w:rsidRPr="00DA1446">
        <w:rPr>
          <w:rFonts w:ascii="Arial" w:hAnsi="Arial" w:cs="Arial"/>
          <w:b/>
          <w:sz w:val="24"/>
          <w:szCs w:val="24"/>
        </w:rPr>
        <w:t xml:space="preserve">, </w:t>
      </w:r>
      <w:r w:rsidRPr="00DA1446">
        <w:rPr>
          <w:rFonts w:ascii="Arial" w:hAnsi="Arial" w:cs="Arial"/>
          <w:sz w:val="24"/>
          <w:szCs w:val="24"/>
        </w:rPr>
        <w:t>Prefeito de Rio dos Cedros, Estado de Santa Catarina,</w:t>
      </w:r>
    </w:p>
    <w:p w:rsidR="00261EA8" w:rsidRPr="00DA1446" w:rsidRDefault="00261EA8" w:rsidP="00261E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A1446">
        <w:rPr>
          <w:rFonts w:ascii="Arial" w:hAnsi="Arial" w:cs="Arial"/>
          <w:sz w:val="24"/>
          <w:szCs w:val="24"/>
        </w:rPr>
        <w:t>Faço saber a todos os habitantes deste Município que a Câmara Municipal aprovou e eu sanciono a seguinte lei:</w:t>
      </w:r>
    </w:p>
    <w:p w:rsidR="00E37B14" w:rsidRDefault="00E37B14" w:rsidP="00261EA8">
      <w:pPr>
        <w:jc w:val="both"/>
        <w:rPr>
          <w:rFonts w:ascii="Arial" w:hAnsi="Arial" w:cs="Arial"/>
          <w:b/>
          <w:sz w:val="24"/>
          <w:szCs w:val="24"/>
        </w:rPr>
      </w:pPr>
    </w:p>
    <w:p w:rsidR="00261EA8" w:rsidRPr="00DA1446" w:rsidRDefault="00261EA8" w:rsidP="00261EA8">
      <w:pPr>
        <w:jc w:val="both"/>
        <w:rPr>
          <w:rFonts w:ascii="Arial" w:hAnsi="Arial" w:cs="Arial"/>
          <w:sz w:val="24"/>
          <w:szCs w:val="24"/>
        </w:rPr>
      </w:pPr>
      <w:r w:rsidRPr="00DA1446">
        <w:rPr>
          <w:rFonts w:ascii="Arial" w:hAnsi="Arial" w:cs="Arial"/>
          <w:b/>
          <w:sz w:val="24"/>
          <w:szCs w:val="24"/>
        </w:rPr>
        <w:t>Art.1º.</w:t>
      </w:r>
      <w:r w:rsidRPr="00DA1446">
        <w:rPr>
          <w:rFonts w:ascii="Arial" w:hAnsi="Arial" w:cs="Arial"/>
          <w:sz w:val="24"/>
          <w:szCs w:val="24"/>
        </w:rPr>
        <w:t xml:space="preserve"> A título honorífico, fica nominada “</w:t>
      </w:r>
      <w:r w:rsidRPr="00DA1446">
        <w:rPr>
          <w:rFonts w:ascii="Arial" w:hAnsi="Arial" w:cs="Arial"/>
          <w:b/>
          <w:sz w:val="24"/>
          <w:szCs w:val="24"/>
        </w:rPr>
        <w:t>Rua EXPEDICIONÁRIO FRANCISCO RIOLA</w:t>
      </w:r>
      <w:r w:rsidRPr="00DA1446">
        <w:rPr>
          <w:rFonts w:ascii="Arial" w:hAnsi="Arial" w:cs="Arial"/>
          <w:sz w:val="24"/>
          <w:szCs w:val="24"/>
        </w:rPr>
        <w:t>”, o trecho de logradouro público municipal na localidade de Cedro Alto compreendido no descritivo abaixo:</w:t>
      </w:r>
    </w:p>
    <w:p w:rsidR="00261EA8" w:rsidRPr="00DA1446" w:rsidRDefault="00261EA8" w:rsidP="00261EA8">
      <w:pPr>
        <w:ind w:left="1134"/>
        <w:jc w:val="both"/>
        <w:rPr>
          <w:rFonts w:ascii="Arial" w:hAnsi="Arial" w:cs="Arial"/>
          <w:sz w:val="24"/>
          <w:szCs w:val="24"/>
        </w:rPr>
      </w:pPr>
      <w:r w:rsidRPr="00DA1446">
        <w:rPr>
          <w:rFonts w:ascii="Arial" w:hAnsi="Arial" w:cs="Arial"/>
          <w:sz w:val="24"/>
          <w:szCs w:val="24"/>
        </w:rPr>
        <w:t>Início do trecho: Término da Rua Expedicionário Alfredo Patrício (coordenadas (UTM) E (metros): 668085.933 / N (metros): 7046669.035) - Fim do trecho: Ponte, entroncamento com o início da RCD-070 e com o início da RCD-420, lado par (coordenadas (UTM) E (metros): 667036.267 / N (metros): 7048710.011) no Bairro: Cedro Alto e Rio Esperança, com extensão de 2.510,89 metros e gabarito de 14,00 metros.</w:t>
      </w:r>
    </w:p>
    <w:p w:rsidR="00261EA8" w:rsidRPr="00DA1446" w:rsidRDefault="00261EA8" w:rsidP="00261EA8">
      <w:pPr>
        <w:jc w:val="both"/>
        <w:rPr>
          <w:rFonts w:ascii="Arial" w:hAnsi="Arial" w:cs="Arial"/>
          <w:sz w:val="24"/>
          <w:szCs w:val="24"/>
        </w:rPr>
      </w:pPr>
      <w:r w:rsidRPr="00DA1446">
        <w:rPr>
          <w:rFonts w:ascii="Arial" w:hAnsi="Arial" w:cs="Arial"/>
          <w:b/>
          <w:sz w:val="24"/>
          <w:szCs w:val="24"/>
        </w:rPr>
        <w:t xml:space="preserve">Art.2º. </w:t>
      </w:r>
      <w:r w:rsidRPr="00DA1446">
        <w:rPr>
          <w:rFonts w:ascii="Arial" w:hAnsi="Arial" w:cs="Arial"/>
          <w:sz w:val="24"/>
          <w:szCs w:val="24"/>
        </w:rPr>
        <w:t>As despesas decorrentes da presente Lei correrão por conta das dotações fixadas no orçamento em vigor.</w:t>
      </w:r>
    </w:p>
    <w:p w:rsidR="00261EA8" w:rsidRPr="00DA1446" w:rsidRDefault="00261EA8" w:rsidP="00261EA8">
      <w:pPr>
        <w:jc w:val="both"/>
        <w:rPr>
          <w:rFonts w:ascii="Arial" w:hAnsi="Arial" w:cs="Arial"/>
          <w:sz w:val="24"/>
          <w:szCs w:val="24"/>
        </w:rPr>
      </w:pPr>
      <w:r w:rsidRPr="00DA1446">
        <w:rPr>
          <w:rFonts w:ascii="Arial" w:hAnsi="Arial" w:cs="Arial"/>
          <w:b/>
          <w:sz w:val="24"/>
          <w:szCs w:val="24"/>
        </w:rPr>
        <w:t>Art.3º</w:t>
      </w:r>
      <w:r w:rsidRPr="00DA1446">
        <w:rPr>
          <w:rFonts w:ascii="Arial" w:hAnsi="Arial" w:cs="Arial"/>
          <w:sz w:val="24"/>
          <w:szCs w:val="24"/>
        </w:rPr>
        <w:t xml:space="preserve"> Esta lei entra em vigor na data de sua publicação, revogadas as disposições em sentido contrário.</w:t>
      </w:r>
    </w:p>
    <w:p w:rsidR="00261EA8" w:rsidRPr="00DA1446" w:rsidRDefault="00261EA8" w:rsidP="00261EA8">
      <w:pPr>
        <w:jc w:val="right"/>
        <w:rPr>
          <w:rFonts w:ascii="Arial" w:hAnsi="Arial" w:cs="Arial"/>
          <w:sz w:val="24"/>
          <w:szCs w:val="24"/>
        </w:rPr>
      </w:pPr>
    </w:p>
    <w:p w:rsidR="00261EA8" w:rsidRPr="00DA1446" w:rsidRDefault="00261EA8" w:rsidP="00261EA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144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Rio dos Cedros, em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03 de dezembro</w:t>
      </w:r>
      <w:r w:rsidRPr="00DA144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2024.</w:t>
      </w:r>
    </w:p>
    <w:p w:rsidR="00261EA8" w:rsidRPr="00DA1446" w:rsidRDefault="00261EA8" w:rsidP="00261EA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61EA8" w:rsidRDefault="00261EA8" w:rsidP="00261EA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61EA8" w:rsidRPr="00DA1446" w:rsidRDefault="00261EA8" w:rsidP="00261EA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61EA8" w:rsidRPr="00DA1446" w:rsidRDefault="00261EA8" w:rsidP="00261EA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261EA8" w:rsidRPr="00DA1446" w:rsidRDefault="00261EA8" w:rsidP="00261EA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DA144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JORGE LUIZ STOLF</w:t>
      </w:r>
    </w:p>
    <w:p w:rsidR="00261EA8" w:rsidRPr="00DA1446" w:rsidRDefault="00261EA8" w:rsidP="00261EA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144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Prefeito de Rio dos Cedros</w:t>
      </w:r>
    </w:p>
    <w:p w:rsidR="00261EA8" w:rsidRPr="00DA1446" w:rsidRDefault="00261EA8" w:rsidP="00261EA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61EA8" w:rsidRPr="00DA1446" w:rsidRDefault="00261EA8" w:rsidP="00261EA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144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presente Lei foi devidamente registrada e publicada na forma, em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03 de dezembro</w:t>
      </w:r>
      <w:r w:rsidRPr="00DA144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2024.</w:t>
      </w:r>
    </w:p>
    <w:p w:rsidR="00261EA8" w:rsidRDefault="00261EA8" w:rsidP="00261EA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61EA8" w:rsidRPr="00DA1446" w:rsidRDefault="00261EA8" w:rsidP="00261EA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61EA8" w:rsidRPr="00DA1446" w:rsidRDefault="00261EA8" w:rsidP="00261EA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DA144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Margaret Silvia Gretter</w:t>
      </w:r>
    </w:p>
    <w:p w:rsidR="001F05D7" w:rsidRDefault="00261EA8" w:rsidP="00261EA8">
      <w:pPr>
        <w:widowControl w:val="0"/>
        <w:autoSpaceDE w:val="0"/>
        <w:autoSpaceDN w:val="0"/>
        <w:spacing w:after="0" w:line="240" w:lineRule="auto"/>
        <w:jc w:val="center"/>
      </w:pPr>
      <w:r w:rsidRPr="00DA144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Diretora de Gabinete</w:t>
      </w:r>
    </w:p>
    <w:sectPr w:rsidR="001F05D7" w:rsidSect="00261EA8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A5A" w:rsidRDefault="00DD4A5A" w:rsidP="00261EA8">
      <w:pPr>
        <w:spacing w:after="0" w:line="240" w:lineRule="auto"/>
      </w:pPr>
      <w:r>
        <w:separator/>
      </w:r>
    </w:p>
  </w:endnote>
  <w:endnote w:type="continuationSeparator" w:id="0">
    <w:p w:rsidR="00DD4A5A" w:rsidRDefault="00DD4A5A" w:rsidP="0026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A5A" w:rsidRDefault="00DD4A5A" w:rsidP="00261EA8">
      <w:pPr>
        <w:spacing w:after="0" w:line="240" w:lineRule="auto"/>
      </w:pPr>
      <w:r>
        <w:separator/>
      </w:r>
    </w:p>
  </w:footnote>
  <w:footnote w:type="continuationSeparator" w:id="0">
    <w:p w:rsidR="00DD4A5A" w:rsidRDefault="00DD4A5A" w:rsidP="00261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A8" w:rsidRDefault="00261EA8">
    <w:pPr>
      <w:pStyle w:val="Cabealho"/>
    </w:pPr>
    <w:r>
      <w:rPr>
        <w:noProof/>
      </w:rPr>
      <w:drawing>
        <wp:inline distT="0" distB="0" distL="0" distR="0" wp14:anchorId="091BCE68" wp14:editId="0ACA1871">
          <wp:extent cx="5400040" cy="1017666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0176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A8"/>
    <w:rsid w:val="001F6D92"/>
    <w:rsid w:val="00261EA8"/>
    <w:rsid w:val="002D660D"/>
    <w:rsid w:val="003161CB"/>
    <w:rsid w:val="00577A0A"/>
    <w:rsid w:val="005951DA"/>
    <w:rsid w:val="00DD4A5A"/>
    <w:rsid w:val="00E3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F540F8-5029-442A-9894-968FB27B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EA8"/>
  </w:style>
  <w:style w:type="paragraph" w:styleId="Ttulo5">
    <w:name w:val="heading 5"/>
    <w:basedOn w:val="Normal"/>
    <w:next w:val="Normal"/>
    <w:link w:val="Ttulo5Char"/>
    <w:unhideWhenUsed/>
    <w:qFormat/>
    <w:rsid w:val="00261EA8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61E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261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1EA8"/>
  </w:style>
  <w:style w:type="paragraph" w:styleId="Rodap">
    <w:name w:val="footer"/>
    <w:basedOn w:val="Normal"/>
    <w:link w:val="RodapChar"/>
    <w:uiPriority w:val="99"/>
    <w:unhideWhenUsed/>
    <w:rsid w:val="00261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Silvia Gretter</dc:creator>
  <cp:keywords/>
  <dc:description/>
  <cp:lastModifiedBy>Margaret Silvia Gretter</cp:lastModifiedBy>
  <cp:revision>2</cp:revision>
  <dcterms:created xsi:type="dcterms:W3CDTF">2024-12-03T19:42:00Z</dcterms:created>
  <dcterms:modified xsi:type="dcterms:W3CDTF">2024-12-03T19:44:00Z</dcterms:modified>
</cp:coreProperties>
</file>