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1A2" w:rsidRDefault="006451A2" w:rsidP="00CB638B">
      <w:pPr>
        <w:ind w:left="1134"/>
        <w:jc w:val="both"/>
        <w:rPr>
          <w:b/>
        </w:rPr>
      </w:pPr>
      <w:r>
        <w:rPr>
          <w:b/>
        </w:rPr>
        <w:t>LEI Nº 326, DE 13 DE JANEIRO</w:t>
      </w:r>
      <w:bookmarkStart w:id="0" w:name="_GoBack"/>
      <w:bookmarkEnd w:id="0"/>
      <w:r>
        <w:rPr>
          <w:b/>
        </w:rPr>
        <w:t xml:space="preserve"> DE 1987.</w:t>
      </w:r>
    </w:p>
    <w:p w:rsidR="006451A2" w:rsidRDefault="006451A2" w:rsidP="00CB638B">
      <w:pPr>
        <w:ind w:left="1134"/>
        <w:jc w:val="both"/>
        <w:rPr>
          <w:b/>
        </w:rPr>
      </w:pPr>
    </w:p>
    <w:p w:rsidR="006451A2" w:rsidRDefault="006451A2" w:rsidP="00CB638B">
      <w:pPr>
        <w:ind w:left="1134"/>
        <w:jc w:val="both"/>
        <w:rPr>
          <w:b/>
        </w:rPr>
      </w:pPr>
      <w:r>
        <w:rPr>
          <w:b/>
        </w:rPr>
        <w:t>INSTITUI A FUNDAÇÃO HOSPITALAR DE RIO DOS CEDROS E DÁ OUTRAS PROVIDÊNCIAS:</w:t>
      </w:r>
    </w:p>
    <w:p w:rsidR="006451A2" w:rsidRDefault="006451A2" w:rsidP="00CB638B">
      <w:pPr>
        <w:ind w:left="1134"/>
        <w:jc w:val="both"/>
        <w:rPr>
          <w:b/>
        </w:rPr>
      </w:pPr>
    </w:p>
    <w:p w:rsidR="006451A2" w:rsidRDefault="006451A2" w:rsidP="00CB638B">
      <w:pPr>
        <w:ind w:firstLine="1134"/>
        <w:jc w:val="both"/>
      </w:pPr>
      <w:r>
        <w:rPr>
          <w:b/>
        </w:rPr>
        <w:t xml:space="preserve">NILTON JOSÉ BUSARELLO, </w:t>
      </w:r>
      <w:r>
        <w:t>Prefeito Municipal de Rio dos Cedros, Estado de Santa Catarina:</w:t>
      </w:r>
    </w:p>
    <w:p w:rsidR="006451A2" w:rsidRDefault="006451A2" w:rsidP="00CB638B">
      <w:pPr>
        <w:ind w:firstLine="1134"/>
        <w:jc w:val="both"/>
      </w:pPr>
    </w:p>
    <w:p w:rsidR="006451A2" w:rsidRDefault="006451A2" w:rsidP="00CB638B">
      <w:pPr>
        <w:ind w:firstLine="1134"/>
        <w:jc w:val="both"/>
      </w:pPr>
      <w:r>
        <w:t>Faço saber a todos os habitantes deste Município, que a Câmara de Vereadores aprovou e eu sanciono a seguinte Lei:</w:t>
      </w:r>
    </w:p>
    <w:p w:rsidR="006451A2" w:rsidRDefault="006451A2" w:rsidP="007327E6">
      <w:pPr>
        <w:ind w:left="1135" w:hanging="851"/>
        <w:jc w:val="both"/>
      </w:pPr>
    </w:p>
    <w:p w:rsidR="006451A2" w:rsidRDefault="006451A2" w:rsidP="007327E6">
      <w:pPr>
        <w:ind w:left="1135" w:hanging="851"/>
        <w:jc w:val="both"/>
      </w:pPr>
      <w:r w:rsidRPr="00A1442D">
        <w:rPr>
          <w:b/>
        </w:rPr>
        <w:t>Art.1º.</w:t>
      </w:r>
      <w:r>
        <w:t xml:space="preserve"> Fica instituída, com personalidade jurídica de direito privado, uma entidade assistencial, sob a denominação de Fundação Hospitalar de Rio dos Cedros.</w:t>
      </w:r>
    </w:p>
    <w:p w:rsidR="006451A2" w:rsidRDefault="006451A2" w:rsidP="007327E6">
      <w:pPr>
        <w:ind w:left="1135" w:hanging="851"/>
        <w:jc w:val="both"/>
      </w:pPr>
      <w:r w:rsidRPr="00A1442D">
        <w:rPr>
          <w:b/>
        </w:rPr>
        <w:t>Art.2º.</w:t>
      </w:r>
      <w:r>
        <w:t xml:space="preserve"> A Fundação Hospitalar de Rio dos Cedros é constituída pelo Hospital e Maternidade Dom Bosco e suas unidades.</w:t>
      </w:r>
    </w:p>
    <w:p w:rsidR="006451A2" w:rsidRDefault="006451A2" w:rsidP="007327E6">
      <w:pPr>
        <w:ind w:left="1135" w:hanging="851"/>
        <w:jc w:val="both"/>
      </w:pPr>
      <w:r w:rsidRPr="00A1442D">
        <w:rPr>
          <w:b/>
        </w:rPr>
        <w:t>Art.3º.</w:t>
      </w:r>
      <w:r>
        <w:t xml:space="preserve"> A Fundação Hospitalar de Rio dos Cedros tem por objetivos:</w:t>
      </w:r>
    </w:p>
    <w:p w:rsidR="006451A2" w:rsidRDefault="006451A2" w:rsidP="00B9219A">
      <w:pPr>
        <w:pStyle w:val="PargrafodaLista"/>
        <w:numPr>
          <w:ilvl w:val="0"/>
          <w:numId w:val="6"/>
        </w:numPr>
        <w:tabs>
          <w:tab w:val="left" w:pos="851"/>
        </w:tabs>
        <w:ind w:left="1134" w:hanging="567"/>
        <w:jc w:val="both"/>
      </w:pPr>
      <w:r>
        <w:t>Prestar assistência médico-hospitalar aos enfermos e acidentados, gratuitamente ou não;</w:t>
      </w:r>
    </w:p>
    <w:p w:rsidR="006451A2" w:rsidRDefault="006451A2" w:rsidP="00B9219A">
      <w:pPr>
        <w:pStyle w:val="PargrafodaLista"/>
        <w:numPr>
          <w:ilvl w:val="0"/>
          <w:numId w:val="6"/>
        </w:numPr>
        <w:tabs>
          <w:tab w:val="left" w:pos="851"/>
        </w:tabs>
        <w:ind w:left="1134" w:hanging="567"/>
        <w:jc w:val="both"/>
      </w:pPr>
      <w:r>
        <w:t>Prestar assistência materno-infantil, gratuitamente ou não;</w:t>
      </w:r>
    </w:p>
    <w:p w:rsidR="006451A2" w:rsidRDefault="006451A2" w:rsidP="00B9219A">
      <w:pPr>
        <w:pStyle w:val="PargrafodaLista"/>
        <w:numPr>
          <w:ilvl w:val="0"/>
          <w:numId w:val="6"/>
        </w:numPr>
        <w:tabs>
          <w:tab w:val="left" w:pos="851"/>
        </w:tabs>
        <w:ind w:left="1134" w:hanging="567"/>
        <w:jc w:val="both"/>
      </w:pPr>
      <w:r>
        <w:t xml:space="preserve">Prestar assistência aos indigentes do Município de Rio dos Cedros, mantendo-se </w:t>
      </w:r>
      <w:proofErr w:type="gramStart"/>
      <w:r>
        <w:t>sob regime</w:t>
      </w:r>
      <w:proofErr w:type="gramEnd"/>
      <w:r>
        <w:t xml:space="preserve"> de internamento quando encaminhados pelo órgão específico da Prefeitura Municipal na forma de convênio;</w:t>
      </w:r>
    </w:p>
    <w:p w:rsidR="006451A2" w:rsidRDefault="006451A2" w:rsidP="00B9219A">
      <w:pPr>
        <w:pStyle w:val="PargrafodaLista"/>
        <w:numPr>
          <w:ilvl w:val="0"/>
          <w:numId w:val="6"/>
        </w:numPr>
        <w:tabs>
          <w:tab w:val="left" w:pos="851"/>
        </w:tabs>
        <w:ind w:left="1134" w:hanging="567"/>
        <w:jc w:val="both"/>
      </w:pPr>
      <w:r>
        <w:t>Organizar, manter, colaborar, administrar e suplementar, mediante entendimento ou convênio de cooperação com órgãos e entidades públicas, autarquias e particulares, para os fins desenvolver campanhas específicas, estágios, tratamentos, estudos, experimentações e demonstrações, especialmente no campo dos problemas de previsão e prevenção referentes à saúde pública e ao bem estar social;</w:t>
      </w:r>
    </w:p>
    <w:p w:rsidR="006451A2" w:rsidRDefault="006451A2" w:rsidP="00B9219A">
      <w:pPr>
        <w:pStyle w:val="PargrafodaLista"/>
        <w:numPr>
          <w:ilvl w:val="0"/>
          <w:numId w:val="6"/>
        </w:numPr>
        <w:tabs>
          <w:tab w:val="left" w:pos="851"/>
        </w:tabs>
        <w:ind w:left="1134" w:hanging="567"/>
        <w:jc w:val="both"/>
      </w:pPr>
      <w:r>
        <w:t>Promover a realização de pesquisas científicas e tecnológicas;</w:t>
      </w:r>
    </w:p>
    <w:p w:rsidR="006451A2" w:rsidRDefault="006451A2" w:rsidP="00B9219A">
      <w:pPr>
        <w:pStyle w:val="PargrafodaLista"/>
        <w:numPr>
          <w:ilvl w:val="0"/>
          <w:numId w:val="6"/>
        </w:numPr>
        <w:tabs>
          <w:tab w:val="left" w:pos="851"/>
        </w:tabs>
        <w:ind w:left="1134" w:hanging="567"/>
        <w:jc w:val="both"/>
      </w:pPr>
      <w:r>
        <w:t>Admitir enfermos e acidentados, bem como parturientes, internando-os nas enfermarias, em quartos de primeira e segunda classe ou em apartamentos, segundo as disponibilidades financeiras de cada um, ou desejo manifestado por escrito, e dentro das disponibilidades dos leitos;</w:t>
      </w:r>
    </w:p>
    <w:p w:rsidR="006451A2" w:rsidRDefault="006451A2" w:rsidP="00B9219A">
      <w:pPr>
        <w:pStyle w:val="PargrafodaLista"/>
        <w:numPr>
          <w:ilvl w:val="0"/>
          <w:numId w:val="6"/>
        </w:numPr>
        <w:tabs>
          <w:tab w:val="left" w:pos="851"/>
        </w:tabs>
        <w:ind w:left="1134" w:hanging="567"/>
        <w:jc w:val="both"/>
      </w:pPr>
      <w:r>
        <w:t>Recusar expressamente o internamento de enfermos ou acidentados bem como parturientes, quando os leitos existentes estiverem ocupados, salvo casos de calamidade pública ou força maior, observando-se sempre, o conforto dos internados.</w:t>
      </w:r>
    </w:p>
    <w:p w:rsidR="006451A2" w:rsidRDefault="006451A2" w:rsidP="0073649D">
      <w:pPr>
        <w:ind w:left="1135" w:hanging="851"/>
        <w:jc w:val="both"/>
      </w:pPr>
      <w:r w:rsidRPr="007327E6">
        <w:rPr>
          <w:b/>
        </w:rPr>
        <w:t>Parágrafo Único.</w:t>
      </w:r>
      <w:r>
        <w:t xml:space="preserve"> No seu objetivo de prestar assistência médico-hospitalar a Fundação Hospitalar de Rio dos Cedros dará preferência à celebração de convênio com entidade públicas e privadas do Município de Rio dos Cedros.</w:t>
      </w:r>
    </w:p>
    <w:p w:rsidR="006451A2" w:rsidRDefault="006451A2" w:rsidP="0073649D">
      <w:pPr>
        <w:ind w:left="1135" w:hanging="851"/>
        <w:jc w:val="both"/>
      </w:pPr>
      <w:r w:rsidRPr="007327E6">
        <w:rPr>
          <w:b/>
        </w:rPr>
        <w:t>Art.4º.</w:t>
      </w:r>
      <w:r>
        <w:t xml:space="preserve"> A Fundação Hospitalar de Rio dos Cedros goza de autonomia técnica, financeira, administrativa e disciplinar.</w:t>
      </w:r>
    </w:p>
    <w:p w:rsidR="006451A2" w:rsidRDefault="006451A2" w:rsidP="0073649D">
      <w:pPr>
        <w:ind w:left="1135" w:hanging="851"/>
        <w:jc w:val="both"/>
      </w:pPr>
      <w:r w:rsidRPr="007327E6">
        <w:rPr>
          <w:b/>
        </w:rPr>
        <w:t>Art.5º.</w:t>
      </w:r>
      <w:r>
        <w:t xml:space="preserve"> A Fundação Hospitalar de Rio dos Cedros tem sua sede no Município de Rio dos Cedros e foro na Comarca de Timbó, Estado de Santa Catarina.</w:t>
      </w:r>
    </w:p>
    <w:p w:rsidR="006451A2" w:rsidRDefault="006451A2" w:rsidP="0073649D">
      <w:pPr>
        <w:ind w:left="1135" w:hanging="851"/>
        <w:jc w:val="both"/>
      </w:pPr>
      <w:r w:rsidRPr="007327E6">
        <w:rPr>
          <w:b/>
        </w:rPr>
        <w:t>Art.6º.</w:t>
      </w:r>
      <w:r>
        <w:t xml:space="preserve"> São órgãos da administração da Fundação Hospitalar de Rio dos Cedros:</w:t>
      </w:r>
    </w:p>
    <w:p w:rsidR="006451A2" w:rsidRDefault="006451A2" w:rsidP="004F464D">
      <w:pPr>
        <w:pStyle w:val="PargrafodaLista"/>
        <w:numPr>
          <w:ilvl w:val="0"/>
          <w:numId w:val="1"/>
        </w:numPr>
        <w:tabs>
          <w:tab w:val="left" w:pos="851"/>
        </w:tabs>
        <w:ind w:left="1134" w:hanging="567"/>
        <w:jc w:val="both"/>
      </w:pPr>
      <w:r>
        <w:t>Conselho Curador;</w:t>
      </w:r>
    </w:p>
    <w:p w:rsidR="006451A2" w:rsidRDefault="006451A2" w:rsidP="004F464D">
      <w:pPr>
        <w:pStyle w:val="PargrafodaLista"/>
        <w:numPr>
          <w:ilvl w:val="0"/>
          <w:numId w:val="1"/>
        </w:numPr>
        <w:tabs>
          <w:tab w:val="left" w:pos="851"/>
        </w:tabs>
        <w:ind w:left="1134" w:hanging="567"/>
        <w:jc w:val="both"/>
      </w:pPr>
      <w:r>
        <w:t>Conselho Fiscal;</w:t>
      </w:r>
    </w:p>
    <w:p w:rsidR="006451A2" w:rsidRDefault="006451A2" w:rsidP="004F464D">
      <w:pPr>
        <w:pStyle w:val="PargrafodaLista"/>
        <w:numPr>
          <w:ilvl w:val="0"/>
          <w:numId w:val="1"/>
        </w:numPr>
        <w:tabs>
          <w:tab w:val="left" w:pos="851"/>
        </w:tabs>
        <w:ind w:left="1134" w:hanging="567"/>
        <w:jc w:val="both"/>
      </w:pPr>
      <w:r>
        <w:t>Administração Executiva.</w:t>
      </w:r>
    </w:p>
    <w:p w:rsidR="006451A2" w:rsidRDefault="006451A2" w:rsidP="004F464D">
      <w:pPr>
        <w:ind w:left="1135" w:hanging="851"/>
        <w:jc w:val="both"/>
      </w:pPr>
      <w:r w:rsidRPr="007327E6">
        <w:rPr>
          <w:b/>
        </w:rPr>
        <w:lastRenderedPageBreak/>
        <w:t>Art.7º.</w:t>
      </w:r>
      <w:r>
        <w:t xml:space="preserve"> O Conselho Curador é o órgão supremo de função normativa da </w:t>
      </w:r>
      <w:r>
        <w:br/>
        <w:t>Fundação e será integrado pelos seguintes membros:</w:t>
      </w:r>
    </w:p>
    <w:p w:rsidR="006451A2" w:rsidRDefault="006451A2" w:rsidP="004F464D">
      <w:pPr>
        <w:pStyle w:val="PargrafodaLista"/>
        <w:numPr>
          <w:ilvl w:val="0"/>
          <w:numId w:val="2"/>
        </w:numPr>
        <w:tabs>
          <w:tab w:val="left" w:pos="851"/>
        </w:tabs>
        <w:ind w:left="1134" w:hanging="567"/>
        <w:jc w:val="both"/>
      </w:pPr>
      <w:r>
        <w:t>Um representante do Executivo Municipal;</w:t>
      </w:r>
    </w:p>
    <w:p w:rsidR="006451A2" w:rsidRDefault="006451A2" w:rsidP="004F464D">
      <w:pPr>
        <w:pStyle w:val="PargrafodaLista"/>
        <w:numPr>
          <w:ilvl w:val="0"/>
          <w:numId w:val="2"/>
        </w:numPr>
        <w:tabs>
          <w:tab w:val="left" w:pos="851"/>
        </w:tabs>
        <w:ind w:left="1134" w:hanging="567"/>
        <w:jc w:val="both"/>
      </w:pPr>
      <w:r>
        <w:t>Um representante do Legislativo Municipal;</w:t>
      </w:r>
    </w:p>
    <w:p w:rsidR="006451A2" w:rsidRDefault="006451A2" w:rsidP="004F464D">
      <w:pPr>
        <w:pStyle w:val="PargrafodaLista"/>
        <w:numPr>
          <w:ilvl w:val="0"/>
          <w:numId w:val="2"/>
        </w:numPr>
        <w:tabs>
          <w:tab w:val="left" w:pos="851"/>
        </w:tabs>
        <w:ind w:left="1134" w:hanging="567"/>
        <w:jc w:val="both"/>
      </w:pPr>
      <w:r>
        <w:t>Um representante da Associação Médica Regional, integrante do Corpo Clínico da Fundação Hospitalar de Rio dos Cedros;</w:t>
      </w:r>
    </w:p>
    <w:p w:rsidR="006451A2" w:rsidRDefault="006451A2" w:rsidP="004F464D">
      <w:pPr>
        <w:pStyle w:val="PargrafodaLista"/>
        <w:numPr>
          <w:ilvl w:val="0"/>
          <w:numId w:val="2"/>
        </w:numPr>
        <w:tabs>
          <w:tab w:val="left" w:pos="851"/>
        </w:tabs>
        <w:ind w:left="1134" w:hanging="567"/>
        <w:jc w:val="both"/>
      </w:pPr>
      <w:r>
        <w:t>Um representante da Igreja Católica, a ser indicado pelo vigário da Paróquia;</w:t>
      </w:r>
    </w:p>
    <w:p w:rsidR="006451A2" w:rsidRDefault="006451A2" w:rsidP="004F464D">
      <w:pPr>
        <w:pStyle w:val="PargrafodaLista"/>
        <w:numPr>
          <w:ilvl w:val="0"/>
          <w:numId w:val="2"/>
        </w:numPr>
        <w:tabs>
          <w:tab w:val="left" w:pos="851"/>
        </w:tabs>
        <w:ind w:left="1134" w:hanging="567"/>
        <w:jc w:val="both"/>
      </w:pPr>
      <w:r>
        <w:t>Um representante do Sindicato dos Trabalhadores;</w:t>
      </w:r>
    </w:p>
    <w:p w:rsidR="006451A2" w:rsidRDefault="006451A2" w:rsidP="004F464D">
      <w:pPr>
        <w:pStyle w:val="PargrafodaLista"/>
        <w:numPr>
          <w:ilvl w:val="0"/>
          <w:numId w:val="2"/>
        </w:numPr>
        <w:tabs>
          <w:tab w:val="left" w:pos="851"/>
        </w:tabs>
        <w:ind w:left="1134" w:hanging="567"/>
        <w:jc w:val="both"/>
      </w:pPr>
      <w:r>
        <w:t>Um representante do Sindicato dos Empregadores;</w:t>
      </w:r>
    </w:p>
    <w:p w:rsidR="006451A2" w:rsidRDefault="006451A2" w:rsidP="004F464D">
      <w:pPr>
        <w:pStyle w:val="PargrafodaLista"/>
        <w:numPr>
          <w:ilvl w:val="0"/>
          <w:numId w:val="2"/>
        </w:numPr>
        <w:tabs>
          <w:tab w:val="left" w:pos="851"/>
        </w:tabs>
        <w:ind w:left="1134" w:hanging="567"/>
        <w:jc w:val="both"/>
      </w:pPr>
      <w:r>
        <w:t>Um representante da Associação Comercial e Industrial de Rio dos Cedros.</w:t>
      </w:r>
    </w:p>
    <w:p w:rsidR="006451A2" w:rsidRDefault="006451A2" w:rsidP="004F464D">
      <w:pPr>
        <w:pStyle w:val="PargrafodaLista"/>
        <w:ind w:left="1135" w:hanging="851"/>
        <w:jc w:val="both"/>
      </w:pPr>
      <w:r w:rsidRPr="007327E6">
        <w:rPr>
          <w:b/>
        </w:rPr>
        <w:t>§1º.</w:t>
      </w:r>
      <w:r>
        <w:t xml:space="preserve"> Os membros do Conselho Curador serão nomeados pelo Prefeito Municipal, após receber as respectivas indicações, devendo para tanto, as entidades mencionadas nas alíneas “c”, “d”, “e”, “f” e “g”, fazer suas indicações através da lista tríplice.</w:t>
      </w:r>
    </w:p>
    <w:p w:rsidR="006451A2" w:rsidRDefault="006451A2" w:rsidP="004F464D">
      <w:pPr>
        <w:pStyle w:val="PargrafodaLista"/>
        <w:ind w:left="1135" w:hanging="851"/>
        <w:jc w:val="both"/>
      </w:pPr>
      <w:r w:rsidRPr="007327E6">
        <w:rPr>
          <w:b/>
        </w:rPr>
        <w:t>§2º.</w:t>
      </w:r>
      <w:r>
        <w:t xml:space="preserve"> Enquanto não estiverem devidamente organizadas no Município, ou na falta de indicações, as entidades mencionadas nas alíneas “c”, “d”, “e”, “f” e “g”, terão seus representantes indicados pelo Prefeito Municipal, dentre as pessoas que desenvolvam atividades relacionadas à categoria.</w:t>
      </w:r>
    </w:p>
    <w:p w:rsidR="006451A2" w:rsidRDefault="006451A2" w:rsidP="004F464D">
      <w:pPr>
        <w:pStyle w:val="PargrafodaLista"/>
        <w:ind w:left="1135" w:hanging="851"/>
        <w:jc w:val="both"/>
      </w:pPr>
      <w:r w:rsidRPr="007327E6">
        <w:rPr>
          <w:b/>
        </w:rPr>
        <w:t>§3º.</w:t>
      </w:r>
      <w:r>
        <w:t xml:space="preserve"> É prerrogativa do Conselho Curador a elaboração de seu próprio Regimento Interno.</w:t>
      </w:r>
    </w:p>
    <w:p w:rsidR="006451A2" w:rsidRDefault="006451A2" w:rsidP="004F464D">
      <w:pPr>
        <w:pStyle w:val="PargrafodaLista"/>
        <w:ind w:left="1135" w:hanging="851"/>
        <w:jc w:val="both"/>
      </w:pPr>
      <w:r w:rsidRPr="007327E6">
        <w:rPr>
          <w:b/>
        </w:rPr>
        <w:t>§4º.</w:t>
      </w:r>
      <w:r>
        <w:t xml:space="preserve"> O Presidente do Conselho Curador será indicado, em lista tríplice, votado em reunião, e escolhido e nomeado pelo Prefeito Municipal.</w:t>
      </w:r>
    </w:p>
    <w:p w:rsidR="006451A2" w:rsidRDefault="006451A2" w:rsidP="004F464D">
      <w:pPr>
        <w:pStyle w:val="PargrafodaLista"/>
        <w:ind w:left="1135" w:hanging="851"/>
        <w:jc w:val="both"/>
      </w:pPr>
      <w:r w:rsidRPr="007327E6">
        <w:rPr>
          <w:b/>
        </w:rPr>
        <w:t>§5º.</w:t>
      </w:r>
      <w:r>
        <w:t xml:space="preserve"> Será de </w:t>
      </w:r>
      <w:proofErr w:type="gramStart"/>
      <w:r>
        <w:t>2</w:t>
      </w:r>
      <w:proofErr w:type="gramEnd"/>
      <w:r>
        <w:t xml:space="preserve"> (dois) anos o mandato dos membros do Conselho Currado e do Presidente, vedado para este o exercício de dois mandatos consecutivos.</w:t>
      </w:r>
    </w:p>
    <w:p w:rsidR="006451A2" w:rsidRDefault="006451A2" w:rsidP="004F464D">
      <w:pPr>
        <w:pStyle w:val="PargrafodaLista"/>
        <w:ind w:left="1135" w:hanging="851"/>
        <w:jc w:val="both"/>
      </w:pPr>
      <w:r w:rsidRPr="007327E6">
        <w:rPr>
          <w:b/>
        </w:rPr>
        <w:t>§6º.</w:t>
      </w:r>
      <w:r>
        <w:t xml:space="preserve"> O mandato dos membros do Conselho Curador não será remunerado </w:t>
      </w:r>
      <w:proofErr w:type="gramStart"/>
      <w:r>
        <w:t>sob pretexto</w:t>
      </w:r>
      <w:proofErr w:type="gramEnd"/>
      <w:r>
        <w:t xml:space="preserve"> ou forma alguma, sendo, entretanto o exercício do mandato considerando serviço público relevante.</w:t>
      </w:r>
    </w:p>
    <w:p w:rsidR="006451A2" w:rsidRDefault="006451A2" w:rsidP="004F464D">
      <w:pPr>
        <w:pStyle w:val="PargrafodaLista"/>
        <w:ind w:left="1135" w:hanging="851"/>
        <w:jc w:val="both"/>
      </w:pPr>
      <w:r w:rsidRPr="007327E6">
        <w:rPr>
          <w:b/>
        </w:rPr>
        <w:t>§7º.</w:t>
      </w:r>
      <w:r>
        <w:t xml:space="preserve"> O mandato do Representante Legislativo Municipal extinguir-se-á como o término de seu mandato legislativo e a designação do novo representante será para cumprimento do mandato do substituído.</w:t>
      </w:r>
    </w:p>
    <w:p w:rsidR="006451A2" w:rsidRDefault="006451A2" w:rsidP="004F464D">
      <w:pPr>
        <w:pStyle w:val="PargrafodaLista"/>
        <w:ind w:left="1135" w:hanging="851"/>
        <w:jc w:val="both"/>
      </w:pPr>
      <w:r w:rsidRPr="007327E6">
        <w:rPr>
          <w:b/>
        </w:rPr>
        <w:t>Art.8º.</w:t>
      </w:r>
      <w:r>
        <w:t xml:space="preserve"> O Conselho Fiscal é o órgão de Fiscalização Contábil e Financeira da Fundação.</w:t>
      </w:r>
    </w:p>
    <w:p w:rsidR="006451A2" w:rsidRDefault="006451A2" w:rsidP="004F464D">
      <w:pPr>
        <w:pStyle w:val="PargrafodaLista"/>
        <w:ind w:left="1135" w:hanging="851"/>
        <w:jc w:val="both"/>
      </w:pPr>
      <w:r w:rsidRPr="007327E6">
        <w:rPr>
          <w:b/>
        </w:rPr>
        <w:t>Art.9º.</w:t>
      </w:r>
      <w:r>
        <w:t xml:space="preserve"> O Conselho Fiscal será constituído por:</w:t>
      </w:r>
    </w:p>
    <w:p w:rsidR="006451A2" w:rsidRDefault="006451A2" w:rsidP="004F464D">
      <w:pPr>
        <w:pStyle w:val="PargrafodaLista"/>
        <w:numPr>
          <w:ilvl w:val="0"/>
          <w:numId w:val="3"/>
        </w:numPr>
        <w:tabs>
          <w:tab w:val="left" w:pos="851"/>
        </w:tabs>
        <w:ind w:left="1134" w:hanging="567"/>
        <w:jc w:val="both"/>
      </w:pPr>
      <w:r>
        <w:t>Um representante do Executivo Municipal;</w:t>
      </w:r>
    </w:p>
    <w:p w:rsidR="006451A2" w:rsidRDefault="006451A2" w:rsidP="004F464D">
      <w:pPr>
        <w:pStyle w:val="PargrafodaLista"/>
        <w:numPr>
          <w:ilvl w:val="0"/>
          <w:numId w:val="3"/>
        </w:numPr>
        <w:tabs>
          <w:tab w:val="left" w:pos="851"/>
        </w:tabs>
        <w:ind w:left="1134" w:hanging="567"/>
        <w:jc w:val="both"/>
      </w:pPr>
      <w:r>
        <w:t>Um representante do Legislativo Municipal;</w:t>
      </w:r>
    </w:p>
    <w:p w:rsidR="006451A2" w:rsidRDefault="006451A2" w:rsidP="004F464D">
      <w:pPr>
        <w:pStyle w:val="PargrafodaLista"/>
        <w:numPr>
          <w:ilvl w:val="0"/>
          <w:numId w:val="3"/>
        </w:numPr>
        <w:tabs>
          <w:tab w:val="left" w:pos="851"/>
        </w:tabs>
        <w:ind w:left="1134" w:hanging="567"/>
        <w:jc w:val="both"/>
      </w:pPr>
      <w:r>
        <w:t>Um representante do Conselho Curador da Fundação Hospitalar de Rio dos Cedros.</w:t>
      </w:r>
    </w:p>
    <w:p w:rsidR="006451A2" w:rsidRDefault="006451A2" w:rsidP="004F464D">
      <w:pPr>
        <w:ind w:left="1135" w:hanging="851"/>
        <w:jc w:val="both"/>
      </w:pPr>
      <w:r w:rsidRPr="007327E6">
        <w:rPr>
          <w:b/>
        </w:rPr>
        <w:t>§1º.</w:t>
      </w:r>
      <w:r>
        <w:t xml:space="preserve"> Os membros do Conselho Fiscal, após respectiva indicação, serão nomeados pelo Prefeito Municipal, para um mandato de </w:t>
      </w:r>
      <w:proofErr w:type="gramStart"/>
      <w:r>
        <w:t>2</w:t>
      </w:r>
      <w:proofErr w:type="gramEnd"/>
      <w:r>
        <w:t xml:space="preserve"> (dois) anos, permitida a recondução por um período.</w:t>
      </w:r>
    </w:p>
    <w:p w:rsidR="006451A2" w:rsidRDefault="006451A2" w:rsidP="004F464D">
      <w:pPr>
        <w:ind w:left="1135" w:hanging="851"/>
        <w:jc w:val="both"/>
      </w:pPr>
      <w:r w:rsidRPr="007327E6">
        <w:rPr>
          <w:b/>
        </w:rPr>
        <w:t>§2º.</w:t>
      </w:r>
      <w:r>
        <w:t xml:space="preserve"> O mandato do representante do Legislativo Municipal extinguir-se-á com o término de seu mandato legislativo e a designação de novo representante será para cumprimento do mandato do substituído.</w:t>
      </w:r>
    </w:p>
    <w:p w:rsidR="006451A2" w:rsidRDefault="006451A2" w:rsidP="004F464D">
      <w:pPr>
        <w:ind w:left="1135" w:hanging="851"/>
        <w:jc w:val="both"/>
      </w:pPr>
      <w:r w:rsidRPr="007327E6">
        <w:rPr>
          <w:b/>
        </w:rPr>
        <w:t>§3º.</w:t>
      </w:r>
      <w:r>
        <w:t xml:space="preserve"> Os membros do Conselho Fiscal não serão remunerados sobre pretexto ou forma alguma.</w:t>
      </w:r>
    </w:p>
    <w:p w:rsidR="006451A2" w:rsidRDefault="006451A2" w:rsidP="004F464D">
      <w:pPr>
        <w:ind w:left="1135" w:hanging="851"/>
        <w:jc w:val="both"/>
      </w:pPr>
      <w:r w:rsidRPr="007327E6">
        <w:rPr>
          <w:b/>
        </w:rPr>
        <w:t>Art.10º.</w:t>
      </w:r>
      <w:r>
        <w:t xml:space="preserve"> A Administração Executiva da Fundação será constituída:</w:t>
      </w:r>
    </w:p>
    <w:p w:rsidR="006451A2" w:rsidRDefault="006451A2" w:rsidP="00BF0707">
      <w:pPr>
        <w:pStyle w:val="PargrafodaLista"/>
        <w:numPr>
          <w:ilvl w:val="0"/>
          <w:numId w:val="4"/>
        </w:numPr>
        <w:tabs>
          <w:tab w:val="left" w:pos="851"/>
        </w:tabs>
        <w:ind w:left="1134" w:hanging="567"/>
        <w:jc w:val="both"/>
      </w:pPr>
      <w:r>
        <w:t>Um Diretor Administrativo.</w:t>
      </w:r>
    </w:p>
    <w:p w:rsidR="006451A2" w:rsidRDefault="006451A2" w:rsidP="00BF0707">
      <w:pPr>
        <w:pStyle w:val="PargrafodaLista"/>
        <w:ind w:left="1135" w:hanging="851"/>
        <w:jc w:val="both"/>
      </w:pPr>
      <w:r w:rsidRPr="00BF0707">
        <w:rPr>
          <w:b/>
        </w:rPr>
        <w:t>Art.11º.</w:t>
      </w:r>
      <w:r>
        <w:t xml:space="preserve"> O Diretor Administrativo será nomeado e empossado pelo Conselho Curador.</w:t>
      </w:r>
    </w:p>
    <w:p w:rsidR="006451A2" w:rsidRDefault="006451A2" w:rsidP="00BF0707">
      <w:pPr>
        <w:pStyle w:val="PargrafodaLista"/>
        <w:ind w:left="1135" w:hanging="851"/>
        <w:jc w:val="both"/>
      </w:pPr>
      <w:r w:rsidRPr="007327E6">
        <w:rPr>
          <w:b/>
        </w:rPr>
        <w:lastRenderedPageBreak/>
        <w:t>A</w:t>
      </w:r>
      <w:r>
        <w:rPr>
          <w:b/>
        </w:rPr>
        <w:t>r</w:t>
      </w:r>
      <w:r w:rsidRPr="007327E6">
        <w:rPr>
          <w:b/>
        </w:rPr>
        <w:t>t.12º.</w:t>
      </w:r>
      <w:r>
        <w:t xml:space="preserve"> O regime jurídico do pessoal da Fundação Hospitalar de Rio dos Cedros será o da Consolidação das Leis do Trabalho, estabelecidas nos estatutos as condições para admissão.</w:t>
      </w:r>
    </w:p>
    <w:p w:rsidR="006451A2" w:rsidRDefault="006451A2" w:rsidP="00BF0707">
      <w:pPr>
        <w:pStyle w:val="PargrafodaLista"/>
        <w:ind w:left="1135" w:hanging="851"/>
        <w:jc w:val="both"/>
      </w:pPr>
      <w:r w:rsidRPr="007327E6">
        <w:rPr>
          <w:b/>
        </w:rPr>
        <w:t>Art.13º.</w:t>
      </w:r>
      <w:r>
        <w:t xml:space="preserve"> O patrimônio da Fundação Hospitalar de Rio dos Cedros será constituído:</w:t>
      </w:r>
    </w:p>
    <w:p w:rsidR="006451A2" w:rsidRDefault="006451A2" w:rsidP="00BF0707">
      <w:pPr>
        <w:pStyle w:val="PargrafodaLista"/>
        <w:numPr>
          <w:ilvl w:val="0"/>
          <w:numId w:val="5"/>
        </w:numPr>
        <w:tabs>
          <w:tab w:val="left" w:pos="851"/>
        </w:tabs>
        <w:ind w:left="1134" w:hanging="567"/>
        <w:jc w:val="both"/>
      </w:pPr>
      <w:r>
        <w:t>Pelos imóveis e respectivas benfeitorias, equipamentos, instalações, móveis e utensílios do Hospital e Maternidade Dom Bosco;</w:t>
      </w:r>
    </w:p>
    <w:p w:rsidR="006451A2" w:rsidRDefault="006451A2" w:rsidP="00BF0707">
      <w:pPr>
        <w:pStyle w:val="PargrafodaLista"/>
        <w:numPr>
          <w:ilvl w:val="0"/>
          <w:numId w:val="5"/>
        </w:numPr>
        <w:tabs>
          <w:tab w:val="left" w:pos="851"/>
        </w:tabs>
        <w:ind w:left="1134" w:hanging="567"/>
        <w:jc w:val="both"/>
      </w:pPr>
      <w:r>
        <w:t>Pelos bens e direitos que adquirir com os seus recursos;</w:t>
      </w:r>
    </w:p>
    <w:p w:rsidR="006451A2" w:rsidRDefault="006451A2" w:rsidP="00BF0707">
      <w:pPr>
        <w:pStyle w:val="PargrafodaLista"/>
        <w:numPr>
          <w:ilvl w:val="0"/>
          <w:numId w:val="5"/>
        </w:numPr>
        <w:tabs>
          <w:tab w:val="left" w:pos="851"/>
        </w:tabs>
        <w:ind w:left="1134" w:hanging="567"/>
        <w:jc w:val="both"/>
      </w:pPr>
      <w:r>
        <w:t>Pelas doações, legados e subvenções que lhe venham a ser feitas ou concedidas por quaisquer pessoas jurídicas de direito público ou privado e pessoas naturais.</w:t>
      </w:r>
    </w:p>
    <w:p w:rsidR="006451A2" w:rsidRDefault="006451A2" w:rsidP="00D54DE0">
      <w:pPr>
        <w:pStyle w:val="PargrafodaLista"/>
        <w:ind w:left="1135" w:hanging="851"/>
        <w:jc w:val="both"/>
      </w:pPr>
      <w:r w:rsidRPr="007327E6">
        <w:rPr>
          <w:b/>
        </w:rPr>
        <w:t>§1º.</w:t>
      </w:r>
      <w:r>
        <w:t xml:space="preserve"> Os bens e direitos da Fundação Hospitalar de Rio dos Cedros serão aplicados ou utilizados exclusivamente para a consecução de seus objetivos.</w:t>
      </w:r>
    </w:p>
    <w:p w:rsidR="006451A2" w:rsidRDefault="006451A2" w:rsidP="00D54DE0">
      <w:pPr>
        <w:pStyle w:val="PargrafodaLista"/>
        <w:ind w:left="1135" w:hanging="851"/>
        <w:jc w:val="both"/>
      </w:pPr>
      <w:r w:rsidRPr="00D54DE0">
        <w:rPr>
          <w:b/>
        </w:rPr>
        <w:t>§2º.</w:t>
      </w:r>
      <w:r>
        <w:t xml:space="preserve"> Em caso de dissolução ou extinção seus bens e direito reverterá a entidade congênere, de idênticas finalidades e que esteja devidamente </w:t>
      </w:r>
      <w:proofErr w:type="gramStart"/>
      <w:r>
        <w:t>registrada no Conselho Nacional de Serviço Social, excetuados</w:t>
      </w:r>
      <w:proofErr w:type="gramEnd"/>
      <w:r>
        <w:t xml:space="preserve"> os legados ou doações recebidos com cláusula restritiva de direito de disposição.</w:t>
      </w:r>
    </w:p>
    <w:p w:rsidR="006451A2" w:rsidRDefault="006451A2" w:rsidP="00D54DE0">
      <w:pPr>
        <w:pStyle w:val="PargrafodaLista"/>
        <w:ind w:left="1135" w:hanging="851"/>
        <w:jc w:val="both"/>
      </w:pPr>
      <w:r w:rsidRPr="00D54DE0">
        <w:rPr>
          <w:b/>
        </w:rPr>
        <w:t>Art.14º.</w:t>
      </w:r>
      <w:r>
        <w:t xml:space="preserve"> Os recursos que a Fundação Hospitalar de Rio dos Cedros disporá para execução de suas finalidades são os advindos:</w:t>
      </w:r>
    </w:p>
    <w:p w:rsidR="006451A2" w:rsidRDefault="006451A2" w:rsidP="00D54DE0">
      <w:pPr>
        <w:pStyle w:val="PargrafodaLista"/>
        <w:numPr>
          <w:ilvl w:val="0"/>
          <w:numId w:val="7"/>
        </w:numPr>
        <w:tabs>
          <w:tab w:val="left" w:pos="851"/>
        </w:tabs>
        <w:ind w:left="1134" w:hanging="567"/>
        <w:jc w:val="both"/>
      </w:pPr>
      <w:r>
        <w:t>De render auferidas por serviços prestados a terceiros;</w:t>
      </w:r>
    </w:p>
    <w:p w:rsidR="006451A2" w:rsidRDefault="006451A2" w:rsidP="00D54DE0">
      <w:pPr>
        <w:pStyle w:val="PargrafodaLista"/>
        <w:numPr>
          <w:ilvl w:val="0"/>
          <w:numId w:val="7"/>
        </w:numPr>
        <w:tabs>
          <w:tab w:val="left" w:pos="851"/>
        </w:tabs>
        <w:ind w:left="1134" w:hanging="567"/>
        <w:jc w:val="both"/>
      </w:pPr>
      <w:r>
        <w:t>De dotação própria, especificada, consignada anualmente no orçamento do Município, para a Fundação Hospitalar de Rio dos Cedros;</w:t>
      </w:r>
    </w:p>
    <w:p w:rsidR="006451A2" w:rsidRDefault="006451A2" w:rsidP="00D54DE0">
      <w:pPr>
        <w:pStyle w:val="PargrafodaLista"/>
        <w:numPr>
          <w:ilvl w:val="0"/>
          <w:numId w:val="7"/>
        </w:numPr>
        <w:tabs>
          <w:tab w:val="left" w:pos="851"/>
        </w:tabs>
        <w:ind w:left="1134" w:hanging="567"/>
        <w:jc w:val="both"/>
      </w:pPr>
      <w:r>
        <w:t>De créditos abertos a seu favor;</w:t>
      </w:r>
    </w:p>
    <w:p w:rsidR="006451A2" w:rsidRDefault="006451A2" w:rsidP="00D54DE0">
      <w:pPr>
        <w:pStyle w:val="PargrafodaLista"/>
        <w:numPr>
          <w:ilvl w:val="0"/>
          <w:numId w:val="7"/>
        </w:numPr>
        <w:tabs>
          <w:tab w:val="left" w:pos="851"/>
        </w:tabs>
        <w:ind w:left="1134" w:hanging="567"/>
        <w:jc w:val="both"/>
      </w:pPr>
      <w:r>
        <w:t>De produto de operações de crédito, juros e rendas de bens patrimoniais;</w:t>
      </w:r>
    </w:p>
    <w:p w:rsidR="006451A2" w:rsidRDefault="006451A2" w:rsidP="00D54DE0">
      <w:pPr>
        <w:pStyle w:val="PargrafodaLista"/>
        <w:numPr>
          <w:ilvl w:val="0"/>
          <w:numId w:val="7"/>
        </w:numPr>
        <w:tabs>
          <w:tab w:val="left" w:pos="851"/>
        </w:tabs>
        <w:ind w:left="1134" w:hanging="567"/>
        <w:jc w:val="both"/>
      </w:pPr>
      <w:r>
        <w:t>Das doações e subvenções que lhe forem feitas ou concedidas pelos Governos Federal, Estadual ou Municipal, e demais pessoas jurídicas de direito público ou privado, interna ou externa e por pessoas naturais;</w:t>
      </w:r>
    </w:p>
    <w:p w:rsidR="006451A2" w:rsidRDefault="006451A2" w:rsidP="00D54DE0">
      <w:pPr>
        <w:pStyle w:val="PargrafodaLista"/>
        <w:numPr>
          <w:ilvl w:val="0"/>
          <w:numId w:val="7"/>
        </w:numPr>
        <w:tabs>
          <w:tab w:val="left" w:pos="851"/>
        </w:tabs>
        <w:ind w:left="1134" w:hanging="567"/>
        <w:jc w:val="both"/>
      </w:pPr>
      <w:r>
        <w:t>De contribuição, rendas eventuais e quaisquer recursos que obtiver a outro título;</w:t>
      </w:r>
    </w:p>
    <w:p w:rsidR="006451A2" w:rsidRDefault="006451A2" w:rsidP="00D54DE0">
      <w:pPr>
        <w:pStyle w:val="PargrafodaLista"/>
        <w:numPr>
          <w:ilvl w:val="0"/>
          <w:numId w:val="7"/>
        </w:numPr>
        <w:tabs>
          <w:tab w:val="left" w:pos="851"/>
        </w:tabs>
        <w:ind w:left="1134" w:hanging="567"/>
        <w:jc w:val="both"/>
      </w:pPr>
      <w:r>
        <w:t>Do aluguel de suas dependências para médico usuários ou profissionais habilitados, bem como de taxas de serviços prestados a terceiros.</w:t>
      </w:r>
    </w:p>
    <w:p w:rsidR="006451A2" w:rsidRDefault="006451A2" w:rsidP="00D54DE0">
      <w:pPr>
        <w:ind w:left="1135" w:hanging="851"/>
        <w:jc w:val="both"/>
      </w:pPr>
      <w:r w:rsidRPr="00D54DE0">
        <w:rPr>
          <w:b/>
        </w:rPr>
        <w:t>Art.15º.</w:t>
      </w:r>
      <w:r>
        <w:t xml:space="preserve"> Os servidores públicos municipais da administração direta ou indireta poderão ser requisitados pela Fundação Hospitalar de Rio dos Cedros, exclusivamente em funções técnicas.</w:t>
      </w:r>
    </w:p>
    <w:p w:rsidR="006451A2" w:rsidRDefault="006451A2" w:rsidP="00D54DE0">
      <w:pPr>
        <w:ind w:left="1135" w:hanging="851"/>
        <w:jc w:val="both"/>
      </w:pPr>
      <w:r w:rsidRPr="00D54DE0">
        <w:rPr>
          <w:b/>
        </w:rPr>
        <w:t>Art.16º.</w:t>
      </w:r>
      <w:r>
        <w:t xml:space="preserve"> As contas da Fundação Hospitalar de Rio dos Cedros serão submetidas à apreciação da Prefeitura Municipal até 90 (noventa) dias após o encerramento de cada exercício financeiro, que coincidirá com o ano civil.</w:t>
      </w:r>
    </w:p>
    <w:p w:rsidR="006451A2" w:rsidRDefault="006451A2" w:rsidP="00D54DE0">
      <w:pPr>
        <w:ind w:left="1135" w:hanging="851"/>
        <w:jc w:val="both"/>
      </w:pPr>
      <w:r w:rsidRPr="00D54DE0">
        <w:rPr>
          <w:b/>
        </w:rPr>
        <w:t>Art.17º.</w:t>
      </w:r>
      <w:r>
        <w:t xml:space="preserve"> A Fundação Hospitalar de Rio dos Cedros gozará de isenção de impostos municipais e de todos os favores atribuídos a natureza de seus objetivos e de acordo com a legislação em vigor.</w:t>
      </w:r>
    </w:p>
    <w:p w:rsidR="006451A2" w:rsidRDefault="006451A2" w:rsidP="00D54DE0">
      <w:pPr>
        <w:ind w:left="1135" w:hanging="851"/>
        <w:jc w:val="both"/>
      </w:pPr>
      <w:r w:rsidRPr="00D54DE0">
        <w:rPr>
          <w:b/>
        </w:rPr>
        <w:t>Art.18º.</w:t>
      </w:r>
      <w:r>
        <w:t xml:space="preserve"> A Fundação Hospitalar de Rio dos Cedros terá sua estrutura e funcionamento regulados nos seus Estatutos, a serem baixados pelo Executivo Municipal, por Decreto, após a vigência desta Lei.</w:t>
      </w:r>
    </w:p>
    <w:p w:rsidR="006451A2" w:rsidRDefault="006451A2" w:rsidP="00D54DE0">
      <w:pPr>
        <w:ind w:left="1135" w:hanging="851"/>
        <w:jc w:val="both"/>
      </w:pPr>
      <w:r>
        <w:rPr>
          <w:b/>
        </w:rPr>
        <w:t xml:space="preserve">Art.19º. </w:t>
      </w:r>
      <w:r>
        <w:t xml:space="preserve">O orçamento municipal consignará anualmente dotação própria, específica, para a Fundação Hospitalar de Rio dos Cedros, cujo montante não poderá ser inferior em cada ano, </w:t>
      </w:r>
      <w:proofErr w:type="gramStart"/>
      <w:r>
        <w:t>a</w:t>
      </w:r>
      <w:proofErr w:type="gramEnd"/>
      <w:r>
        <w:t xml:space="preserve"> consignação para o exercício antecedente.</w:t>
      </w:r>
    </w:p>
    <w:p w:rsidR="006451A2" w:rsidRDefault="006451A2" w:rsidP="00D54DE0">
      <w:pPr>
        <w:ind w:left="1135" w:hanging="851"/>
        <w:jc w:val="both"/>
      </w:pPr>
      <w:r>
        <w:rPr>
          <w:b/>
        </w:rPr>
        <w:t xml:space="preserve">Art.20º. </w:t>
      </w:r>
      <w:r>
        <w:t>As despesas decorrentes da execução desta Lei, no corrente exercício correrão por conta da execução própria do orçamento.</w:t>
      </w:r>
    </w:p>
    <w:p w:rsidR="006451A2" w:rsidRPr="00D54DE0" w:rsidRDefault="006451A2" w:rsidP="00D54DE0">
      <w:pPr>
        <w:ind w:left="1135" w:hanging="851"/>
        <w:jc w:val="both"/>
      </w:pPr>
      <w:r>
        <w:rPr>
          <w:b/>
        </w:rPr>
        <w:lastRenderedPageBreak/>
        <w:t>Art.21º.</w:t>
      </w:r>
      <w:r>
        <w:t xml:space="preserve"> Esta Lei entrará em vigor na data de sua publicação, revogadas as disposições em contrário.</w:t>
      </w:r>
    </w:p>
    <w:p w:rsidR="006451A2" w:rsidRDefault="006451A2" w:rsidP="000949C7">
      <w:pPr>
        <w:jc w:val="both"/>
      </w:pPr>
    </w:p>
    <w:p w:rsidR="006451A2" w:rsidRDefault="006451A2" w:rsidP="00CB638B">
      <w:pPr>
        <w:rPr>
          <w:b/>
        </w:rPr>
      </w:pPr>
      <w:r>
        <w:rPr>
          <w:b/>
        </w:rPr>
        <w:t>Prefeitura Municipal de Rio dos Cedros, em 13 de Janeiro de 1987.</w:t>
      </w:r>
    </w:p>
    <w:p w:rsidR="006451A2" w:rsidRDefault="006451A2" w:rsidP="00CB638B">
      <w:pPr>
        <w:rPr>
          <w:b/>
        </w:rPr>
      </w:pPr>
    </w:p>
    <w:p w:rsidR="006451A2" w:rsidRDefault="006451A2" w:rsidP="00CB638B">
      <w:pPr>
        <w:rPr>
          <w:b/>
        </w:rPr>
      </w:pPr>
      <w:r>
        <w:rPr>
          <w:b/>
        </w:rPr>
        <w:t>NILTON JOSÉ BUSARELLO</w:t>
      </w:r>
    </w:p>
    <w:p w:rsidR="006451A2" w:rsidRDefault="006451A2" w:rsidP="00CB638B">
      <w:pPr>
        <w:rPr>
          <w:b/>
          <w:u w:val="single"/>
        </w:rPr>
      </w:pPr>
      <w:r>
        <w:rPr>
          <w:b/>
          <w:u w:val="single"/>
        </w:rPr>
        <w:t>Prefeito Municipal em Exercício</w:t>
      </w:r>
    </w:p>
    <w:p w:rsidR="006451A2" w:rsidRDefault="006451A2" w:rsidP="00CB638B"/>
    <w:p w:rsidR="006451A2" w:rsidRDefault="006451A2" w:rsidP="00CB638B">
      <w:r>
        <w:t>A presente Lei foi devidamente registrada e publicada no local de costume pela secretaria, em 13 de Janeiro de 1987.</w:t>
      </w:r>
    </w:p>
    <w:p w:rsidR="006451A2" w:rsidRDefault="006451A2" w:rsidP="00CB638B"/>
    <w:p w:rsidR="006451A2" w:rsidRDefault="006451A2" w:rsidP="00CB638B">
      <w:pPr>
        <w:rPr>
          <w:b/>
        </w:rPr>
      </w:pPr>
      <w:r>
        <w:rPr>
          <w:b/>
        </w:rPr>
        <w:t>ANTÔNIO MATTEDI</w:t>
      </w:r>
    </w:p>
    <w:p w:rsidR="006451A2" w:rsidRDefault="006451A2" w:rsidP="00CB638B">
      <w:pPr>
        <w:rPr>
          <w:b/>
          <w:u w:val="single"/>
        </w:rPr>
      </w:pPr>
      <w:r>
        <w:rPr>
          <w:b/>
          <w:u w:val="single"/>
        </w:rPr>
        <w:t>Secretário Geral</w:t>
      </w:r>
    </w:p>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rsidP="00CB638B"/>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rsidP="00611C50">
      <w:pPr>
        <w:ind w:left="1134"/>
        <w:jc w:val="both"/>
        <w:rPr>
          <w:b/>
        </w:rPr>
      </w:pPr>
      <w:r>
        <w:rPr>
          <w:b/>
        </w:rPr>
        <w:lastRenderedPageBreak/>
        <w:t>LEI Nº 327, DE 15 DE JANEIRO DE 1987.</w:t>
      </w:r>
    </w:p>
    <w:p w:rsidR="006451A2" w:rsidRDefault="006451A2" w:rsidP="00611C50">
      <w:pPr>
        <w:ind w:left="1134"/>
        <w:jc w:val="both"/>
        <w:rPr>
          <w:b/>
        </w:rPr>
      </w:pPr>
    </w:p>
    <w:p w:rsidR="006451A2" w:rsidRDefault="006451A2" w:rsidP="00611C50">
      <w:pPr>
        <w:ind w:left="1134"/>
        <w:jc w:val="both"/>
        <w:rPr>
          <w:b/>
        </w:rPr>
      </w:pPr>
      <w:r>
        <w:rPr>
          <w:b/>
        </w:rPr>
        <w:t>AUTORIZA O EXECUTIVO MUNICIPAL A TRANFERIR RECURSOS À FUNDAÇÃO HOSPITALAR DE RIO DOS CEDROS E A ABRIR CRÉDITO ESPECIAL:</w:t>
      </w:r>
    </w:p>
    <w:p w:rsidR="006451A2" w:rsidRDefault="006451A2" w:rsidP="00611C50">
      <w:pPr>
        <w:ind w:left="1134"/>
        <w:jc w:val="both"/>
        <w:rPr>
          <w:b/>
        </w:rPr>
      </w:pPr>
    </w:p>
    <w:p w:rsidR="006451A2" w:rsidRDefault="006451A2" w:rsidP="00611C50">
      <w:pPr>
        <w:ind w:firstLine="1134"/>
        <w:jc w:val="both"/>
      </w:pPr>
      <w:r>
        <w:rPr>
          <w:b/>
        </w:rPr>
        <w:t xml:space="preserve">NILTON JOSÉ BUSARELLO, </w:t>
      </w:r>
      <w:r>
        <w:t>Prefeito Municipal de Rio dos Cedros, Estado de Santa Catarina:</w:t>
      </w:r>
    </w:p>
    <w:p w:rsidR="006451A2" w:rsidRDefault="006451A2" w:rsidP="00611C50">
      <w:pPr>
        <w:ind w:firstLine="1134"/>
        <w:jc w:val="both"/>
      </w:pPr>
    </w:p>
    <w:p w:rsidR="006451A2" w:rsidRDefault="006451A2" w:rsidP="00611C50">
      <w:pPr>
        <w:ind w:firstLine="1134"/>
        <w:jc w:val="both"/>
      </w:pPr>
      <w:r>
        <w:t>Faço saber a todos os habitantes deste Município, que a Câmara de Vereadores aprovou e eu sanciono a seguinte Lei:</w:t>
      </w:r>
    </w:p>
    <w:p w:rsidR="006451A2" w:rsidRDefault="006451A2" w:rsidP="00611C50">
      <w:pPr>
        <w:ind w:firstLine="1134"/>
        <w:jc w:val="both"/>
      </w:pPr>
    </w:p>
    <w:p w:rsidR="006451A2" w:rsidRDefault="006451A2" w:rsidP="00611C50">
      <w:pPr>
        <w:ind w:left="1135" w:hanging="851"/>
        <w:jc w:val="both"/>
      </w:pPr>
      <w:r w:rsidRPr="00611C50">
        <w:rPr>
          <w:b/>
        </w:rPr>
        <w:t>Art.1º.</w:t>
      </w:r>
      <w:r>
        <w:t xml:space="preserve"> Fica o Executivo Municipal autorizado a transferir recursos à Fundação Hospitalar de Rio dos Cedros, no valor de CZ$ 250.000,00 (duzentos e </w:t>
      </w:r>
      <w:r w:rsidR="00254D8D">
        <w:t>cinquenta</w:t>
      </w:r>
      <w:r>
        <w:t xml:space="preserve"> mil cruzados), objetivando auxiliar na sua manutenção.</w:t>
      </w:r>
    </w:p>
    <w:p w:rsidR="006451A2" w:rsidRDefault="006451A2" w:rsidP="00611C50">
      <w:pPr>
        <w:ind w:left="1135" w:hanging="851"/>
        <w:jc w:val="both"/>
      </w:pPr>
      <w:r w:rsidRPr="00611C50">
        <w:rPr>
          <w:b/>
        </w:rPr>
        <w:t>Art.2º.</w:t>
      </w:r>
      <w:r>
        <w:t xml:space="preserve"> Para atender a despesa prevista no artigo 1º, fica o Executivo Municipal autorizado a abrir crédito especial, por conta da anulação parcial da Reserva de Contingência, no valor de CZ$ 250.000,00 (duzentos e </w:t>
      </w:r>
      <w:r w:rsidR="00254D8D">
        <w:t>cinquenta</w:t>
      </w:r>
      <w:r>
        <w:t xml:space="preserve"> mil cruzados), na seguinte dotação:</w:t>
      </w:r>
    </w:p>
    <w:p w:rsidR="006451A2" w:rsidRDefault="006451A2" w:rsidP="00611C50">
      <w:pPr>
        <w:ind w:firstLine="1134"/>
        <w:jc w:val="both"/>
      </w:pPr>
    </w:p>
    <w:tbl>
      <w:tblPr>
        <w:tblStyle w:val="Tabelacomgrade"/>
        <w:tblW w:w="0" w:type="auto"/>
        <w:jc w:val="center"/>
        <w:tblLook w:val="01E0" w:firstRow="1" w:lastRow="1" w:firstColumn="1" w:lastColumn="1" w:noHBand="0" w:noVBand="0"/>
      </w:tblPr>
      <w:tblGrid>
        <w:gridCol w:w="1390"/>
        <w:gridCol w:w="5570"/>
      </w:tblGrid>
      <w:tr w:rsidR="006451A2" w:rsidRPr="00611C50" w:rsidTr="00611C50">
        <w:trPr>
          <w:jc w:val="center"/>
        </w:trPr>
        <w:tc>
          <w:tcPr>
            <w:tcW w:w="1390" w:type="dxa"/>
            <w:vAlign w:val="center"/>
          </w:tcPr>
          <w:p w:rsidR="006451A2" w:rsidRPr="00611C50" w:rsidRDefault="006451A2" w:rsidP="00611C50">
            <w:pPr>
              <w:rPr>
                <w:rFonts w:eastAsia="Calibri"/>
                <w:sz w:val="20"/>
              </w:rPr>
            </w:pPr>
            <w:r w:rsidRPr="00611C50">
              <w:rPr>
                <w:rFonts w:eastAsia="Calibri"/>
                <w:sz w:val="20"/>
              </w:rPr>
              <w:t>05.00</w:t>
            </w:r>
          </w:p>
        </w:tc>
        <w:tc>
          <w:tcPr>
            <w:tcW w:w="5570" w:type="dxa"/>
            <w:vAlign w:val="center"/>
          </w:tcPr>
          <w:p w:rsidR="006451A2" w:rsidRPr="00611C50" w:rsidRDefault="006451A2" w:rsidP="00611C50">
            <w:pPr>
              <w:rPr>
                <w:rFonts w:eastAsia="Calibri"/>
                <w:sz w:val="20"/>
              </w:rPr>
            </w:pPr>
            <w:r w:rsidRPr="00611C50">
              <w:rPr>
                <w:rFonts w:eastAsia="Calibri"/>
                <w:sz w:val="20"/>
              </w:rPr>
              <w:t xml:space="preserve">Departamento de Educação, Saúde e Assistência </w:t>
            </w:r>
            <w:proofErr w:type="gramStart"/>
            <w:r w:rsidRPr="00611C50">
              <w:rPr>
                <w:rFonts w:eastAsia="Calibri"/>
                <w:sz w:val="20"/>
              </w:rPr>
              <w:t>Social</w:t>
            </w:r>
            <w:proofErr w:type="gramEnd"/>
          </w:p>
        </w:tc>
      </w:tr>
      <w:tr w:rsidR="006451A2" w:rsidRPr="00611C50" w:rsidTr="00611C50">
        <w:trPr>
          <w:jc w:val="center"/>
        </w:trPr>
        <w:tc>
          <w:tcPr>
            <w:tcW w:w="1390" w:type="dxa"/>
            <w:vAlign w:val="center"/>
          </w:tcPr>
          <w:p w:rsidR="006451A2" w:rsidRPr="00611C50" w:rsidRDefault="006451A2" w:rsidP="00611C50">
            <w:pPr>
              <w:rPr>
                <w:rFonts w:eastAsia="Calibri"/>
                <w:sz w:val="20"/>
              </w:rPr>
            </w:pPr>
            <w:r w:rsidRPr="00611C50">
              <w:rPr>
                <w:rFonts w:eastAsia="Calibri"/>
                <w:sz w:val="20"/>
              </w:rPr>
              <w:t>05.02</w:t>
            </w:r>
          </w:p>
        </w:tc>
        <w:tc>
          <w:tcPr>
            <w:tcW w:w="5570" w:type="dxa"/>
            <w:vAlign w:val="center"/>
          </w:tcPr>
          <w:p w:rsidR="006451A2" w:rsidRPr="00611C50" w:rsidRDefault="006451A2" w:rsidP="00611C50">
            <w:pPr>
              <w:rPr>
                <w:rFonts w:eastAsia="Calibri"/>
                <w:sz w:val="20"/>
              </w:rPr>
            </w:pPr>
            <w:r w:rsidRPr="00611C50">
              <w:rPr>
                <w:rFonts w:eastAsia="Calibri"/>
                <w:sz w:val="20"/>
              </w:rPr>
              <w:t>Setor de Saúde e Bem Estar Social</w:t>
            </w:r>
          </w:p>
        </w:tc>
      </w:tr>
      <w:tr w:rsidR="006451A2" w:rsidRPr="00611C50" w:rsidTr="00611C50">
        <w:trPr>
          <w:jc w:val="center"/>
        </w:trPr>
        <w:tc>
          <w:tcPr>
            <w:tcW w:w="1390" w:type="dxa"/>
            <w:vAlign w:val="center"/>
          </w:tcPr>
          <w:p w:rsidR="006451A2" w:rsidRPr="00611C50" w:rsidRDefault="006451A2" w:rsidP="00611C50">
            <w:pPr>
              <w:rPr>
                <w:rFonts w:eastAsia="Calibri"/>
                <w:sz w:val="20"/>
              </w:rPr>
            </w:pPr>
            <w:r w:rsidRPr="00611C50">
              <w:rPr>
                <w:rFonts w:eastAsia="Calibri"/>
                <w:sz w:val="20"/>
              </w:rPr>
              <w:t>3.0.0.0</w:t>
            </w:r>
          </w:p>
        </w:tc>
        <w:tc>
          <w:tcPr>
            <w:tcW w:w="5570" w:type="dxa"/>
            <w:vAlign w:val="center"/>
          </w:tcPr>
          <w:p w:rsidR="006451A2" w:rsidRPr="00611C50" w:rsidRDefault="006451A2" w:rsidP="00611C50">
            <w:pPr>
              <w:rPr>
                <w:rFonts w:eastAsia="Calibri"/>
                <w:sz w:val="20"/>
              </w:rPr>
            </w:pPr>
            <w:r w:rsidRPr="00611C50">
              <w:rPr>
                <w:rFonts w:eastAsia="Calibri"/>
                <w:sz w:val="20"/>
              </w:rPr>
              <w:t>Despesas Correntes</w:t>
            </w:r>
          </w:p>
        </w:tc>
      </w:tr>
      <w:tr w:rsidR="006451A2" w:rsidRPr="00611C50" w:rsidTr="00611C50">
        <w:trPr>
          <w:jc w:val="center"/>
        </w:trPr>
        <w:tc>
          <w:tcPr>
            <w:tcW w:w="1390" w:type="dxa"/>
            <w:vAlign w:val="center"/>
          </w:tcPr>
          <w:p w:rsidR="006451A2" w:rsidRPr="00611C50" w:rsidRDefault="006451A2" w:rsidP="00611C50">
            <w:pPr>
              <w:rPr>
                <w:rFonts w:eastAsia="Calibri"/>
                <w:sz w:val="20"/>
              </w:rPr>
            </w:pPr>
            <w:r w:rsidRPr="00611C50">
              <w:rPr>
                <w:rFonts w:eastAsia="Calibri"/>
                <w:sz w:val="20"/>
              </w:rPr>
              <w:t>3.2.0.0</w:t>
            </w:r>
          </w:p>
        </w:tc>
        <w:tc>
          <w:tcPr>
            <w:tcW w:w="5570" w:type="dxa"/>
            <w:vAlign w:val="center"/>
          </w:tcPr>
          <w:p w:rsidR="006451A2" w:rsidRPr="00611C50" w:rsidRDefault="006451A2" w:rsidP="00611C50">
            <w:pPr>
              <w:rPr>
                <w:rFonts w:eastAsia="Calibri"/>
                <w:sz w:val="20"/>
              </w:rPr>
            </w:pPr>
            <w:r w:rsidRPr="00611C50">
              <w:rPr>
                <w:rFonts w:eastAsia="Calibri"/>
                <w:sz w:val="20"/>
              </w:rPr>
              <w:t>Transferências Correntes</w:t>
            </w:r>
          </w:p>
        </w:tc>
      </w:tr>
      <w:tr w:rsidR="006451A2" w:rsidRPr="00611C50" w:rsidTr="00611C50">
        <w:trPr>
          <w:jc w:val="center"/>
        </w:trPr>
        <w:tc>
          <w:tcPr>
            <w:tcW w:w="1390" w:type="dxa"/>
            <w:vAlign w:val="center"/>
          </w:tcPr>
          <w:p w:rsidR="006451A2" w:rsidRPr="00611C50" w:rsidRDefault="006451A2" w:rsidP="00611C50">
            <w:pPr>
              <w:rPr>
                <w:rFonts w:eastAsia="Calibri"/>
                <w:sz w:val="20"/>
              </w:rPr>
            </w:pPr>
            <w:r w:rsidRPr="00611C50">
              <w:rPr>
                <w:rFonts w:eastAsia="Calibri"/>
                <w:sz w:val="20"/>
              </w:rPr>
              <w:t>3.2.1.1</w:t>
            </w:r>
          </w:p>
        </w:tc>
        <w:tc>
          <w:tcPr>
            <w:tcW w:w="5570" w:type="dxa"/>
            <w:vAlign w:val="center"/>
          </w:tcPr>
          <w:p w:rsidR="006451A2" w:rsidRPr="00611C50" w:rsidRDefault="006451A2" w:rsidP="00611C50">
            <w:pPr>
              <w:rPr>
                <w:rFonts w:eastAsia="Calibri"/>
                <w:sz w:val="20"/>
              </w:rPr>
            </w:pPr>
            <w:r w:rsidRPr="00611C50">
              <w:rPr>
                <w:rFonts w:eastAsia="Calibri"/>
                <w:sz w:val="20"/>
              </w:rPr>
              <w:t>Transferências Operacionais</w:t>
            </w:r>
          </w:p>
        </w:tc>
      </w:tr>
    </w:tbl>
    <w:p w:rsidR="006451A2" w:rsidRDefault="006451A2" w:rsidP="00611C50">
      <w:pPr>
        <w:ind w:firstLine="1134"/>
        <w:jc w:val="both"/>
      </w:pPr>
    </w:p>
    <w:p w:rsidR="006451A2" w:rsidRDefault="006451A2" w:rsidP="00611C50">
      <w:pPr>
        <w:ind w:left="1135" w:hanging="851"/>
        <w:jc w:val="both"/>
      </w:pPr>
      <w:r w:rsidRPr="00611C50">
        <w:rPr>
          <w:b/>
        </w:rPr>
        <w:t>Art.3º.</w:t>
      </w:r>
      <w:r>
        <w:t xml:space="preserve"> Esta Lei entrará em vigor na data de sua publicação, revogadas as disposições em contrário.</w:t>
      </w:r>
    </w:p>
    <w:p w:rsidR="006451A2" w:rsidRDefault="006451A2" w:rsidP="00611C50">
      <w:pPr>
        <w:jc w:val="both"/>
      </w:pPr>
    </w:p>
    <w:p w:rsidR="006451A2" w:rsidRDefault="006451A2" w:rsidP="00611C50">
      <w:pPr>
        <w:rPr>
          <w:b/>
        </w:rPr>
      </w:pPr>
      <w:r>
        <w:rPr>
          <w:b/>
        </w:rPr>
        <w:t>Prefeitura Municipal de Rio dos Cedros, em 15 de Janeiro de 1987.</w:t>
      </w:r>
    </w:p>
    <w:p w:rsidR="006451A2" w:rsidRDefault="006451A2" w:rsidP="00611C50">
      <w:pPr>
        <w:rPr>
          <w:b/>
        </w:rPr>
      </w:pPr>
    </w:p>
    <w:p w:rsidR="006451A2" w:rsidRDefault="006451A2" w:rsidP="00611C50">
      <w:pPr>
        <w:rPr>
          <w:b/>
        </w:rPr>
      </w:pPr>
      <w:r>
        <w:rPr>
          <w:b/>
        </w:rPr>
        <w:t>NILTON JOSÉ BUSARELLO</w:t>
      </w:r>
    </w:p>
    <w:p w:rsidR="006451A2" w:rsidRDefault="006451A2" w:rsidP="00611C50">
      <w:pPr>
        <w:rPr>
          <w:b/>
          <w:u w:val="single"/>
        </w:rPr>
      </w:pPr>
      <w:r>
        <w:rPr>
          <w:b/>
          <w:u w:val="single"/>
        </w:rPr>
        <w:t>Prefeito Municipal em Exercício</w:t>
      </w:r>
    </w:p>
    <w:p w:rsidR="006451A2" w:rsidRDefault="006451A2" w:rsidP="00611C50"/>
    <w:p w:rsidR="006451A2" w:rsidRDefault="006451A2" w:rsidP="00611C50">
      <w:r>
        <w:t>A presente Lei foi devidamente registrada e publicada em local de costume pela secretaria, em 15 de Janeiro de 1987.</w:t>
      </w:r>
    </w:p>
    <w:p w:rsidR="006451A2" w:rsidRDefault="006451A2" w:rsidP="00611C50"/>
    <w:p w:rsidR="006451A2" w:rsidRDefault="006451A2" w:rsidP="00611C50">
      <w:pPr>
        <w:rPr>
          <w:b/>
        </w:rPr>
      </w:pPr>
      <w:r>
        <w:rPr>
          <w:b/>
        </w:rPr>
        <w:t>ANTÔNIO MATTEDI</w:t>
      </w:r>
    </w:p>
    <w:p w:rsidR="006451A2" w:rsidRDefault="006451A2" w:rsidP="00611C50">
      <w:pPr>
        <w:rPr>
          <w:b/>
          <w:u w:val="single"/>
        </w:rPr>
      </w:pPr>
      <w:r>
        <w:rPr>
          <w:b/>
          <w:u w:val="single"/>
        </w:rPr>
        <w:t>Secretário Geral</w:t>
      </w:r>
    </w:p>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p w:rsidR="006451A2" w:rsidRDefault="006451A2" w:rsidP="00A663A7">
      <w:pPr>
        <w:ind w:left="1134"/>
        <w:jc w:val="both"/>
        <w:rPr>
          <w:b/>
        </w:rPr>
      </w:pPr>
      <w:r>
        <w:rPr>
          <w:b/>
        </w:rPr>
        <w:lastRenderedPageBreak/>
        <w:t>LEI Nº 328, DE 24 DE FEVEREIRO DE 1987.</w:t>
      </w:r>
    </w:p>
    <w:p w:rsidR="006451A2" w:rsidRDefault="006451A2" w:rsidP="00A663A7">
      <w:pPr>
        <w:ind w:left="1134"/>
        <w:jc w:val="both"/>
        <w:rPr>
          <w:b/>
        </w:rPr>
      </w:pPr>
    </w:p>
    <w:p w:rsidR="006451A2" w:rsidRDefault="006451A2" w:rsidP="00A663A7">
      <w:pPr>
        <w:ind w:left="1134"/>
        <w:jc w:val="both"/>
        <w:rPr>
          <w:b/>
        </w:rPr>
      </w:pPr>
      <w:r>
        <w:rPr>
          <w:b/>
        </w:rPr>
        <w:t>REAJUSTA OS VENCIMENTOS DO FUNCIONALISMO PÚBLICO MUNICIPAL ATIVO E INATIVO DA PREFEITURA MUNICIPAL DE RIO DOS CEDROS E DÁ OUTRAS PROVIDÊNCIAS:</w:t>
      </w:r>
    </w:p>
    <w:p w:rsidR="006451A2" w:rsidRDefault="006451A2" w:rsidP="00A663A7">
      <w:pPr>
        <w:ind w:left="1134"/>
        <w:jc w:val="both"/>
        <w:rPr>
          <w:b/>
        </w:rPr>
      </w:pPr>
    </w:p>
    <w:p w:rsidR="006451A2" w:rsidRDefault="006451A2" w:rsidP="00A663A7">
      <w:pPr>
        <w:ind w:firstLine="1134"/>
        <w:jc w:val="both"/>
      </w:pPr>
      <w:r>
        <w:rPr>
          <w:b/>
        </w:rPr>
        <w:t xml:space="preserve">WALMOR BUSARELLO, </w:t>
      </w:r>
      <w:r>
        <w:t>Prefeito Municipal de Rio dos Cedros, Estado de Santa Catarina:</w:t>
      </w:r>
    </w:p>
    <w:p w:rsidR="006451A2" w:rsidRDefault="006451A2" w:rsidP="00A663A7">
      <w:pPr>
        <w:ind w:firstLine="1134"/>
        <w:jc w:val="both"/>
      </w:pPr>
    </w:p>
    <w:p w:rsidR="006451A2" w:rsidRDefault="006451A2" w:rsidP="00A663A7">
      <w:pPr>
        <w:ind w:firstLine="1134"/>
        <w:jc w:val="both"/>
      </w:pPr>
      <w:r>
        <w:t>Faço saber a todos os habitantes deste Município, que a Câmara de Vereadores aprovou e eu sanciono a seguinte Lei:</w:t>
      </w:r>
    </w:p>
    <w:p w:rsidR="006451A2" w:rsidRDefault="006451A2" w:rsidP="00A663A7">
      <w:pPr>
        <w:jc w:val="both"/>
      </w:pPr>
    </w:p>
    <w:p w:rsidR="006451A2" w:rsidRDefault="006451A2" w:rsidP="0088721E">
      <w:pPr>
        <w:ind w:left="1135" w:hanging="851"/>
        <w:jc w:val="both"/>
      </w:pPr>
      <w:r w:rsidRPr="0088721E">
        <w:rPr>
          <w:b/>
        </w:rPr>
        <w:t>Art.1º.</w:t>
      </w:r>
      <w:r>
        <w:t xml:space="preserve"> Ficam reajustados em 50% (</w:t>
      </w:r>
      <w:r w:rsidR="00254D8D">
        <w:t>cinquenta</w:t>
      </w:r>
      <w:r>
        <w:t xml:space="preserve"> por cento), os valores dos níveis de vencimentos do Funcionalismo Público Municipal ativo e inativo da Prefeitura Municipal de Rio dos Cedros, de conformidade com os anexos I, II, III e IV que integram a presente Lei, a partir de 1º de Janeiro de 1987.</w:t>
      </w:r>
    </w:p>
    <w:p w:rsidR="006451A2" w:rsidRDefault="006451A2" w:rsidP="0088721E">
      <w:pPr>
        <w:ind w:left="1135" w:hanging="851"/>
        <w:jc w:val="both"/>
      </w:pPr>
      <w:r w:rsidRPr="0088721E">
        <w:rPr>
          <w:b/>
        </w:rPr>
        <w:t>Art.2º.</w:t>
      </w:r>
      <w:r>
        <w:t xml:space="preserve"> Reclassifica-se o Cargo em Comissão de Diretor de Administração, nível 15, o atual cargo de igual denominação para o nível 16.</w:t>
      </w:r>
    </w:p>
    <w:p w:rsidR="006451A2" w:rsidRDefault="006451A2" w:rsidP="0088721E">
      <w:pPr>
        <w:ind w:left="1135" w:hanging="851"/>
        <w:jc w:val="both"/>
      </w:pPr>
      <w:r w:rsidRPr="0088721E">
        <w:rPr>
          <w:b/>
        </w:rPr>
        <w:t>Art.3º.</w:t>
      </w:r>
      <w:r>
        <w:t xml:space="preserve"> Nenhum servidor público municipal, perceberá vencimentos inferiores ao salário-mínimo estabelecido em Lei Federal.</w:t>
      </w:r>
    </w:p>
    <w:p w:rsidR="006451A2" w:rsidRDefault="006451A2" w:rsidP="0088721E">
      <w:pPr>
        <w:ind w:left="1135" w:hanging="851"/>
        <w:jc w:val="both"/>
      </w:pPr>
      <w:r w:rsidRPr="0088721E">
        <w:rPr>
          <w:b/>
        </w:rPr>
        <w:t>Art.4º.</w:t>
      </w:r>
      <w:r>
        <w:t xml:space="preserve"> Esta Lei entra em vigor na data de sua publicação, revogadas as disposições em contrário.</w:t>
      </w:r>
    </w:p>
    <w:p w:rsidR="006451A2" w:rsidRDefault="006451A2" w:rsidP="00A663A7">
      <w:pPr>
        <w:jc w:val="both"/>
      </w:pPr>
    </w:p>
    <w:p w:rsidR="006451A2" w:rsidRDefault="006451A2" w:rsidP="00A663A7">
      <w:pPr>
        <w:rPr>
          <w:b/>
        </w:rPr>
      </w:pPr>
      <w:r>
        <w:rPr>
          <w:b/>
        </w:rPr>
        <w:t>Prefeitura Municipal de Rio dos Cedros, em 24 de Fevereiro de 1987.</w:t>
      </w:r>
    </w:p>
    <w:p w:rsidR="006451A2" w:rsidRDefault="006451A2" w:rsidP="00A663A7">
      <w:pPr>
        <w:rPr>
          <w:b/>
        </w:rPr>
      </w:pPr>
    </w:p>
    <w:p w:rsidR="006451A2" w:rsidRDefault="006451A2" w:rsidP="00A663A7">
      <w:pPr>
        <w:rPr>
          <w:b/>
        </w:rPr>
      </w:pPr>
      <w:r>
        <w:rPr>
          <w:b/>
        </w:rPr>
        <w:t>WALMOR BUSARELLO</w:t>
      </w:r>
    </w:p>
    <w:p w:rsidR="006451A2" w:rsidRDefault="006451A2" w:rsidP="00A663A7">
      <w:pPr>
        <w:rPr>
          <w:b/>
          <w:u w:val="single"/>
        </w:rPr>
      </w:pPr>
      <w:r>
        <w:rPr>
          <w:b/>
          <w:u w:val="single"/>
        </w:rPr>
        <w:t>Prefeito Municipal</w:t>
      </w:r>
    </w:p>
    <w:p w:rsidR="006451A2" w:rsidRDefault="006451A2" w:rsidP="00A663A7"/>
    <w:p w:rsidR="006451A2" w:rsidRDefault="006451A2" w:rsidP="00A663A7">
      <w:r>
        <w:t>Esta Lei foi devidamente registrada e publicada em local de costume pela secretaria, em 24 de Fevereiro de 1987.</w:t>
      </w:r>
    </w:p>
    <w:p w:rsidR="006451A2" w:rsidRDefault="006451A2" w:rsidP="00A663A7"/>
    <w:p w:rsidR="006451A2" w:rsidRDefault="006451A2" w:rsidP="00A663A7">
      <w:pPr>
        <w:rPr>
          <w:b/>
        </w:rPr>
      </w:pPr>
      <w:r>
        <w:rPr>
          <w:b/>
        </w:rPr>
        <w:t>ANTÔNIO MATTEDI</w:t>
      </w:r>
    </w:p>
    <w:p w:rsidR="006451A2" w:rsidRDefault="006451A2" w:rsidP="00A663A7">
      <w:pPr>
        <w:rPr>
          <w:b/>
          <w:u w:val="single"/>
        </w:rPr>
      </w:pPr>
      <w:r>
        <w:rPr>
          <w:b/>
          <w:u w:val="single"/>
        </w:rPr>
        <w:t>Secretário Geral</w:t>
      </w:r>
    </w:p>
    <w:p w:rsidR="006451A2" w:rsidRDefault="006451A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451A2" w:rsidRPr="0080041A" w:rsidTr="0099289F">
        <w:trPr>
          <w:jc w:val="center"/>
        </w:trPr>
        <w:tc>
          <w:tcPr>
            <w:tcW w:w="9211" w:type="dxa"/>
            <w:gridSpan w:val="3"/>
            <w:vAlign w:val="center"/>
          </w:tcPr>
          <w:p w:rsidR="006451A2" w:rsidRPr="0080041A" w:rsidRDefault="006451A2" w:rsidP="0099289F">
            <w:pPr>
              <w:rPr>
                <w:i/>
                <w:sz w:val="20"/>
                <w:szCs w:val="20"/>
              </w:rPr>
            </w:pPr>
            <w:r w:rsidRPr="0080041A">
              <w:rPr>
                <w:i/>
                <w:sz w:val="20"/>
                <w:szCs w:val="20"/>
              </w:rPr>
              <w:t>Cargos Isolados de Provimento Efetivo – Anexo I</w:t>
            </w:r>
          </w:p>
        </w:tc>
      </w:tr>
      <w:tr w:rsidR="006451A2" w:rsidRPr="0080041A" w:rsidTr="0099289F">
        <w:trPr>
          <w:jc w:val="center"/>
        </w:trPr>
        <w:tc>
          <w:tcPr>
            <w:tcW w:w="1526" w:type="dxa"/>
            <w:vAlign w:val="center"/>
          </w:tcPr>
          <w:p w:rsidR="006451A2" w:rsidRPr="0080041A" w:rsidRDefault="006451A2" w:rsidP="0099289F">
            <w:pPr>
              <w:rPr>
                <w:i/>
                <w:sz w:val="20"/>
                <w:szCs w:val="20"/>
              </w:rPr>
            </w:pPr>
            <w:r w:rsidRPr="0080041A">
              <w:rPr>
                <w:i/>
                <w:sz w:val="20"/>
                <w:szCs w:val="20"/>
              </w:rPr>
              <w:t>Nº de Cargos</w:t>
            </w:r>
          </w:p>
        </w:tc>
        <w:tc>
          <w:tcPr>
            <w:tcW w:w="5812" w:type="dxa"/>
            <w:vAlign w:val="center"/>
          </w:tcPr>
          <w:p w:rsidR="006451A2" w:rsidRPr="0080041A" w:rsidRDefault="006451A2" w:rsidP="0099289F">
            <w:pPr>
              <w:rPr>
                <w:i/>
                <w:sz w:val="20"/>
                <w:szCs w:val="20"/>
              </w:rPr>
            </w:pPr>
            <w:r w:rsidRPr="0080041A">
              <w:rPr>
                <w:i/>
                <w:sz w:val="20"/>
                <w:szCs w:val="20"/>
              </w:rPr>
              <w:t>Denominação</w:t>
            </w:r>
          </w:p>
        </w:tc>
        <w:tc>
          <w:tcPr>
            <w:tcW w:w="1873" w:type="dxa"/>
            <w:vAlign w:val="center"/>
          </w:tcPr>
          <w:p w:rsidR="006451A2" w:rsidRPr="0080041A" w:rsidRDefault="006451A2" w:rsidP="0099289F">
            <w:pPr>
              <w:rPr>
                <w:i/>
                <w:sz w:val="20"/>
                <w:szCs w:val="20"/>
              </w:rPr>
            </w:pPr>
            <w:r w:rsidRPr="0080041A">
              <w:rPr>
                <w:i/>
                <w:sz w:val="20"/>
                <w:szCs w:val="20"/>
              </w:rPr>
              <w:t>Nível da Tabela IV</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Secretário Geral</w:t>
            </w:r>
          </w:p>
        </w:tc>
        <w:tc>
          <w:tcPr>
            <w:tcW w:w="1873" w:type="dxa"/>
            <w:vAlign w:val="center"/>
          </w:tcPr>
          <w:p w:rsidR="006451A2" w:rsidRPr="0080041A" w:rsidRDefault="006451A2" w:rsidP="0099289F">
            <w:pPr>
              <w:rPr>
                <w:sz w:val="20"/>
                <w:szCs w:val="20"/>
              </w:rPr>
            </w:pPr>
            <w:r w:rsidRPr="0080041A">
              <w:rPr>
                <w:sz w:val="20"/>
                <w:szCs w:val="20"/>
              </w:rPr>
              <w:t>16</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Contador</w:t>
            </w:r>
          </w:p>
        </w:tc>
        <w:tc>
          <w:tcPr>
            <w:tcW w:w="1873" w:type="dxa"/>
            <w:vAlign w:val="center"/>
          </w:tcPr>
          <w:p w:rsidR="006451A2" w:rsidRPr="0080041A" w:rsidRDefault="006451A2" w:rsidP="0099289F">
            <w:pPr>
              <w:rPr>
                <w:sz w:val="20"/>
                <w:szCs w:val="20"/>
              </w:rPr>
            </w:pPr>
            <w:r w:rsidRPr="0080041A">
              <w:rPr>
                <w:sz w:val="20"/>
                <w:szCs w:val="20"/>
              </w:rPr>
              <w:t>16</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Auxiliar de Contabilidade</w:t>
            </w:r>
          </w:p>
        </w:tc>
        <w:tc>
          <w:tcPr>
            <w:tcW w:w="1873" w:type="dxa"/>
            <w:vAlign w:val="center"/>
          </w:tcPr>
          <w:p w:rsidR="006451A2" w:rsidRPr="0080041A" w:rsidRDefault="006451A2" w:rsidP="0099289F">
            <w:pPr>
              <w:rPr>
                <w:sz w:val="20"/>
                <w:szCs w:val="20"/>
              </w:rPr>
            </w:pPr>
            <w:r w:rsidRPr="0080041A">
              <w:rPr>
                <w:sz w:val="20"/>
                <w:szCs w:val="20"/>
              </w:rPr>
              <w:t>14</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Auxiliar Administrativo</w:t>
            </w:r>
          </w:p>
        </w:tc>
        <w:tc>
          <w:tcPr>
            <w:tcW w:w="1873" w:type="dxa"/>
            <w:vAlign w:val="center"/>
          </w:tcPr>
          <w:p w:rsidR="006451A2" w:rsidRPr="0080041A" w:rsidRDefault="006451A2" w:rsidP="0099289F">
            <w:pPr>
              <w:rPr>
                <w:sz w:val="20"/>
                <w:szCs w:val="20"/>
              </w:rPr>
            </w:pPr>
            <w:r w:rsidRPr="0080041A">
              <w:rPr>
                <w:sz w:val="20"/>
                <w:szCs w:val="20"/>
              </w:rPr>
              <w:t>14</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 xml:space="preserve">Tesoureiro </w:t>
            </w:r>
          </w:p>
        </w:tc>
        <w:tc>
          <w:tcPr>
            <w:tcW w:w="1873" w:type="dxa"/>
            <w:vAlign w:val="center"/>
          </w:tcPr>
          <w:p w:rsidR="006451A2" w:rsidRPr="0080041A" w:rsidRDefault="006451A2" w:rsidP="0099289F">
            <w:pPr>
              <w:rPr>
                <w:sz w:val="20"/>
                <w:szCs w:val="20"/>
              </w:rPr>
            </w:pPr>
            <w:r w:rsidRPr="0080041A">
              <w:rPr>
                <w:sz w:val="20"/>
                <w:szCs w:val="20"/>
              </w:rPr>
              <w:t>13</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Assistente Administrativo</w:t>
            </w:r>
          </w:p>
        </w:tc>
        <w:tc>
          <w:tcPr>
            <w:tcW w:w="1873" w:type="dxa"/>
            <w:vAlign w:val="center"/>
          </w:tcPr>
          <w:p w:rsidR="006451A2" w:rsidRPr="0080041A" w:rsidRDefault="006451A2" w:rsidP="0099289F">
            <w:pPr>
              <w:rPr>
                <w:sz w:val="20"/>
                <w:szCs w:val="20"/>
              </w:rPr>
            </w:pPr>
            <w:r w:rsidRPr="0080041A">
              <w:rPr>
                <w:sz w:val="20"/>
                <w:szCs w:val="20"/>
              </w:rPr>
              <w:t>12</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Fiscal Geral</w:t>
            </w:r>
          </w:p>
        </w:tc>
        <w:tc>
          <w:tcPr>
            <w:tcW w:w="1873" w:type="dxa"/>
            <w:vAlign w:val="center"/>
          </w:tcPr>
          <w:p w:rsidR="006451A2" w:rsidRPr="0080041A" w:rsidRDefault="006451A2" w:rsidP="0099289F">
            <w:pPr>
              <w:rPr>
                <w:sz w:val="20"/>
                <w:szCs w:val="20"/>
              </w:rPr>
            </w:pPr>
            <w:r w:rsidRPr="0080041A">
              <w:rPr>
                <w:sz w:val="20"/>
                <w:szCs w:val="20"/>
              </w:rPr>
              <w:t>13</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Fiscal de Tributos</w:t>
            </w:r>
          </w:p>
        </w:tc>
        <w:tc>
          <w:tcPr>
            <w:tcW w:w="1873" w:type="dxa"/>
            <w:vAlign w:val="center"/>
          </w:tcPr>
          <w:p w:rsidR="006451A2" w:rsidRPr="0080041A" w:rsidRDefault="006451A2" w:rsidP="0099289F">
            <w:pPr>
              <w:rPr>
                <w:sz w:val="20"/>
                <w:szCs w:val="20"/>
              </w:rPr>
            </w:pPr>
            <w:r w:rsidRPr="0080041A">
              <w:rPr>
                <w:sz w:val="20"/>
                <w:szCs w:val="20"/>
              </w:rPr>
              <w:t>11</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01</w:t>
            </w:r>
          </w:p>
        </w:tc>
        <w:tc>
          <w:tcPr>
            <w:tcW w:w="5812" w:type="dxa"/>
            <w:vAlign w:val="center"/>
          </w:tcPr>
          <w:p w:rsidR="006451A2" w:rsidRPr="0080041A" w:rsidRDefault="006451A2" w:rsidP="0099289F">
            <w:pPr>
              <w:jc w:val="left"/>
              <w:rPr>
                <w:sz w:val="20"/>
                <w:szCs w:val="20"/>
              </w:rPr>
            </w:pPr>
            <w:r w:rsidRPr="0080041A">
              <w:rPr>
                <w:sz w:val="20"/>
                <w:szCs w:val="20"/>
              </w:rPr>
              <w:t>Fiscal de Posturas</w:t>
            </w:r>
          </w:p>
        </w:tc>
        <w:tc>
          <w:tcPr>
            <w:tcW w:w="1873" w:type="dxa"/>
            <w:vAlign w:val="center"/>
          </w:tcPr>
          <w:p w:rsidR="006451A2" w:rsidRPr="0080041A" w:rsidRDefault="006451A2" w:rsidP="0099289F">
            <w:pPr>
              <w:rPr>
                <w:sz w:val="20"/>
                <w:szCs w:val="20"/>
              </w:rPr>
            </w:pPr>
            <w:r w:rsidRPr="0080041A">
              <w:rPr>
                <w:sz w:val="20"/>
                <w:szCs w:val="20"/>
              </w:rPr>
              <w:t>05</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05</w:t>
            </w:r>
          </w:p>
        </w:tc>
        <w:tc>
          <w:tcPr>
            <w:tcW w:w="5812" w:type="dxa"/>
            <w:vAlign w:val="center"/>
          </w:tcPr>
          <w:p w:rsidR="006451A2" w:rsidRPr="0080041A" w:rsidRDefault="006451A2" w:rsidP="0099289F">
            <w:pPr>
              <w:jc w:val="left"/>
              <w:rPr>
                <w:sz w:val="20"/>
                <w:szCs w:val="20"/>
              </w:rPr>
            </w:pPr>
            <w:r w:rsidRPr="0080041A">
              <w:rPr>
                <w:sz w:val="20"/>
                <w:szCs w:val="20"/>
              </w:rPr>
              <w:t>Escriturários</w:t>
            </w:r>
          </w:p>
        </w:tc>
        <w:tc>
          <w:tcPr>
            <w:tcW w:w="1873" w:type="dxa"/>
            <w:vAlign w:val="center"/>
          </w:tcPr>
          <w:p w:rsidR="006451A2" w:rsidRPr="0080041A" w:rsidRDefault="006451A2" w:rsidP="0099289F">
            <w:pPr>
              <w:rPr>
                <w:sz w:val="20"/>
                <w:szCs w:val="20"/>
              </w:rPr>
            </w:pPr>
            <w:r w:rsidRPr="0080041A">
              <w:rPr>
                <w:sz w:val="20"/>
                <w:szCs w:val="20"/>
              </w:rPr>
              <w:t>05</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Variável</w:t>
            </w:r>
          </w:p>
        </w:tc>
        <w:tc>
          <w:tcPr>
            <w:tcW w:w="5812" w:type="dxa"/>
            <w:vAlign w:val="center"/>
          </w:tcPr>
          <w:p w:rsidR="006451A2" w:rsidRPr="0080041A" w:rsidRDefault="006451A2" w:rsidP="0099289F">
            <w:pPr>
              <w:jc w:val="left"/>
              <w:rPr>
                <w:sz w:val="20"/>
                <w:szCs w:val="20"/>
              </w:rPr>
            </w:pPr>
            <w:r w:rsidRPr="0080041A">
              <w:rPr>
                <w:sz w:val="20"/>
                <w:szCs w:val="20"/>
              </w:rPr>
              <w:t>Professor Normalista</w:t>
            </w:r>
          </w:p>
        </w:tc>
        <w:tc>
          <w:tcPr>
            <w:tcW w:w="1873" w:type="dxa"/>
            <w:vAlign w:val="center"/>
          </w:tcPr>
          <w:p w:rsidR="006451A2" w:rsidRPr="0080041A" w:rsidRDefault="006451A2" w:rsidP="0099289F">
            <w:pPr>
              <w:rPr>
                <w:sz w:val="20"/>
                <w:szCs w:val="20"/>
              </w:rPr>
            </w:pPr>
            <w:r w:rsidRPr="0080041A">
              <w:rPr>
                <w:sz w:val="20"/>
                <w:szCs w:val="20"/>
              </w:rPr>
              <w:t>06</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Variável</w:t>
            </w:r>
          </w:p>
        </w:tc>
        <w:tc>
          <w:tcPr>
            <w:tcW w:w="5812" w:type="dxa"/>
            <w:vAlign w:val="center"/>
          </w:tcPr>
          <w:p w:rsidR="006451A2" w:rsidRPr="0080041A" w:rsidRDefault="006451A2" w:rsidP="0099289F">
            <w:pPr>
              <w:jc w:val="left"/>
              <w:rPr>
                <w:sz w:val="20"/>
                <w:szCs w:val="20"/>
              </w:rPr>
            </w:pPr>
            <w:r w:rsidRPr="0080041A">
              <w:rPr>
                <w:sz w:val="20"/>
                <w:szCs w:val="20"/>
              </w:rPr>
              <w:t>Professor Formado em 1º Grau</w:t>
            </w:r>
          </w:p>
        </w:tc>
        <w:tc>
          <w:tcPr>
            <w:tcW w:w="1873" w:type="dxa"/>
            <w:vAlign w:val="center"/>
          </w:tcPr>
          <w:p w:rsidR="006451A2" w:rsidRPr="0080041A" w:rsidRDefault="006451A2" w:rsidP="0099289F">
            <w:pPr>
              <w:rPr>
                <w:sz w:val="20"/>
                <w:szCs w:val="20"/>
              </w:rPr>
            </w:pPr>
            <w:r w:rsidRPr="0080041A">
              <w:rPr>
                <w:sz w:val="20"/>
                <w:szCs w:val="20"/>
              </w:rPr>
              <w:t>04</w:t>
            </w:r>
          </w:p>
        </w:tc>
      </w:tr>
      <w:tr w:rsidR="006451A2" w:rsidRPr="0080041A" w:rsidTr="0099289F">
        <w:trPr>
          <w:jc w:val="center"/>
        </w:trPr>
        <w:tc>
          <w:tcPr>
            <w:tcW w:w="1526" w:type="dxa"/>
            <w:vAlign w:val="center"/>
          </w:tcPr>
          <w:p w:rsidR="006451A2" w:rsidRPr="0080041A" w:rsidRDefault="006451A2" w:rsidP="0099289F">
            <w:pPr>
              <w:rPr>
                <w:sz w:val="20"/>
                <w:szCs w:val="20"/>
              </w:rPr>
            </w:pPr>
            <w:r w:rsidRPr="0080041A">
              <w:rPr>
                <w:sz w:val="20"/>
                <w:szCs w:val="20"/>
              </w:rPr>
              <w:t>Variável</w:t>
            </w:r>
          </w:p>
        </w:tc>
        <w:tc>
          <w:tcPr>
            <w:tcW w:w="5812" w:type="dxa"/>
            <w:vAlign w:val="center"/>
          </w:tcPr>
          <w:p w:rsidR="006451A2" w:rsidRPr="0080041A" w:rsidRDefault="006451A2" w:rsidP="0099289F">
            <w:pPr>
              <w:jc w:val="left"/>
              <w:rPr>
                <w:sz w:val="20"/>
                <w:szCs w:val="20"/>
              </w:rPr>
            </w:pPr>
            <w:r w:rsidRPr="0080041A">
              <w:rPr>
                <w:sz w:val="20"/>
                <w:szCs w:val="20"/>
              </w:rPr>
              <w:t>Professor Não Titulado</w:t>
            </w:r>
          </w:p>
        </w:tc>
        <w:tc>
          <w:tcPr>
            <w:tcW w:w="1873" w:type="dxa"/>
            <w:vAlign w:val="center"/>
          </w:tcPr>
          <w:p w:rsidR="006451A2" w:rsidRPr="0080041A" w:rsidRDefault="006451A2" w:rsidP="0099289F">
            <w:pPr>
              <w:rPr>
                <w:sz w:val="20"/>
                <w:szCs w:val="20"/>
              </w:rPr>
            </w:pPr>
            <w:r w:rsidRPr="0080041A">
              <w:rPr>
                <w:sz w:val="20"/>
                <w:szCs w:val="20"/>
              </w:rPr>
              <w:t>03</w:t>
            </w:r>
          </w:p>
        </w:tc>
      </w:tr>
    </w:tbl>
    <w:p w:rsidR="006451A2" w:rsidRDefault="006451A2" w:rsidP="00785794">
      <w:pPr>
        <w:ind w:firstLine="1134"/>
        <w:jc w:val="both"/>
      </w:pPr>
    </w:p>
    <w:p w:rsidR="006451A2" w:rsidRDefault="006451A2" w:rsidP="00785794">
      <w:pPr>
        <w:ind w:left="1135" w:hanging="851"/>
        <w:jc w:val="both"/>
      </w:pPr>
      <w:r>
        <w:rPr>
          <w:b/>
        </w:rPr>
        <w:t xml:space="preserve">Obs.: </w:t>
      </w:r>
      <w:r w:rsidRPr="00830E31">
        <w:t>O número de cargos de Professores fica variável, conforme o número de vagas nas Escolas Municipais.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451A2" w:rsidRPr="0080041A" w:rsidTr="0099289F">
        <w:trPr>
          <w:jc w:val="center"/>
        </w:trPr>
        <w:tc>
          <w:tcPr>
            <w:tcW w:w="9211" w:type="dxa"/>
            <w:gridSpan w:val="3"/>
            <w:vAlign w:val="center"/>
          </w:tcPr>
          <w:p w:rsidR="006451A2" w:rsidRPr="0080041A" w:rsidRDefault="006451A2" w:rsidP="0099289F">
            <w:pPr>
              <w:rPr>
                <w:i/>
                <w:sz w:val="20"/>
              </w:rPr>
            </w:pPr>
            <w:r w:rsidRPr="0080041A">
              <w:rPr>
                <w:i/>
                <w:sz w:val="20"/>
              </w:rPr>
              <w:lastRenderedPageBreak/>
              <w:t>Cargos de Provimento em Comissão – Anexo II</w:t>
            </w:r>
          </w:p>
        </w:tc>
      </w:tr>
      <w:tr w:rsidR="006451A2" w:rsidRPr="0080041A" w:rsidTr="0099289F">
        <w:trPr>
          <w:jc w:val="center"/>
        </w:trPr>
        <w:tc>
          <w:tcPr>
            <w:tcW w:w="1526" w:type="dxa"/>
            <w:vAlign w:val="center"/>
          </w:tcPr>
          <w:p w:rsidR="006451A2" w:rsidRPr="0080041A" w:rsidRDefault="006451A2" w:rsidP="0099289F">
            <w:pPr>
              <w:rPr>
                <w:i/>
                <w:sz w:val="20"/>
              </w:rPr>
            </w:pPr>
            <w:r w:rsidRPr="0080041A">
              <w:rPr>
                <w:i/>
                <w:sz w:val="20"/>
              </w:rPr>
              <w:t>Nº de Cargos</w:t>
            </w:r>
          </w:p>
        </w:tc>
        <w:tc>
          <w:tcPr>
            <w:tcW w:w="5812" w:type="dxa"/>
            <w:vAlign w:val="center"/>
          </w:tcPr>
          <w:p w:rsidR="006451A2" w:rsidRPr="0080041A" w:rsidRDefault="006451A2" w:rsidP="0099289F">
            <w:pPr>
              <w:rPr>
                <w:i/>
                <w:sz w:val="20"/>
              </w:rPr>
            </w:pPr>
            <w:r w:rsidRPr="0080041A">
              <w:rPr>
                <w:i/>
                <w:sz w:val="20"/>
              </w:rPr>
              <w:t>Denominação</w:t>
            </w:r>
          </w:p>
        </w:tc>
        <w:tc>
          <w:tcPr>
            <w:tcW w:w="1873" w:type="dxa"/>
            <w:vAlign w:val="center"/>
          </w:tcPr>
          <w:p w:rsidR="006451A2" w:rsidRPr="0080041A" w:rsidRDefault="006451A2" w:rsidP="0099289F">
            <w:pPr>
              <w:rPr>
                <w:i/>
                <w:sz w:val="20"/>
              </w:rPr>
            </w:pPr>
            <w:r w:rsidRPr="0080041A">
              <w:rPr>
                <w:i/>
                <w:sz w:val="20"/>
              </w:rPr>
              <w:t>Nível da Tabela IV</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20"/>
              </w:rPr>
            </w:pPr>
            <w:r w:rsidRPr="0080041A">
              <w:rPr>
                <w:sz w:val="20"/>
              </w:rPr>
              <w:t>Diretor do Departamento de Administração</w:t>
            </w:r>
          </w:p>
        </w:tc>
        <w:tc>
          <w:tcPr>
            <w:tcW w:w="1873" w:type="dxa"/>
            <w:vAlign w:val="center"/>
          </w:tcPr>
          <w:p w:rsidR="006451A2" w:rsidRPr="0080041A" w:rsidRDefault="006451A2" w:rsidP="0099289F">
            <w:pPr>
              <w:rPr>
                <w:sz w:val="20"/>
              </w:rPr>
            </w:pPr>
            <w:r>
              <w:rPr>
                <w:sz w:val="20"/>
              </w:rPr>
              <w:t>16</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20"/>
              </w:rPr>
            </w:pPr>
            <w:r w:rsidRPr="0080041A">
              <w:rPr>
                <w:sz w:val="20"/>
              </w:rPr>
              <w:t>Diretor do Departamento de Finanças</w:t>
            </w:r>
          </w:p>
        </w:tc>
        <w:tc>
          <w:tcPr>
            <w:tcW w:w="1873" w:type="dxa"/>
            <w:vAlign w:val="center"/>
          </w:tcPr>
          <w:p w:rsidR="006451A2" w:rsidRPr="0080041A" w:rsidRDefault="006451A2" w:rsidP="0099289F">
            <w:pPr>
              <w:rPr>
                <w:sz w:val="20"/>
              </w:rPr>
            </w:pPr>
            <w:r w:rsidRPr="0080041A">
              <w:rPr>
                <w:sz w:val="20"/>
              </w:rPr>
              <w:t>15</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6451A2" w:rsidRPr="0080041A" w:rsidRDefault="006451A2" w:rsidP="0099289F">
            <w:pPr>
              <w:rPr>
                <w:sz w:val="20"/>
              </w:rPr>
            </w:pPr>
            <w:r w:rsidRPr="0080041A">
              <w:rPr>
                <w:sz w:val="20"/>
              </w:rPr>
              <w:t>15</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20"/>
              </w:rPr>
            </w:pPr>
            <w:r w:rsidRPr="0080041A">
              <w:rPr>
                <w:sz w:val="20"/>
              </w:rPr>
              <w:t>Diretor do Departamento de Obras e Serviços Urbanos</w:t>
            </w:r>
          </w:p>
        </w:tc>
        <w:tc>
          <w:tcPr>
            <w:tcW w:w="1873" w:type="dxa"/>
            <w:vAlign w:val="center"/>
          </w:tcPr>
          <w:p w:rsidR="006451A2" w:rsidRPr="0080041A" w:rsidRDefault="006451A2" w:rsidP="0099289F">
            <w:pPr>
              <w:rPr>
                <w:sz w:val="20"/>
              </w:rPr>
            </w:pPr>
            <w:r w:rsidRPr="0080041A">
              <w:rPr>
                <w:sz w:val="20"/>
              </w:rPr>
              <w:t>13</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20"/>
              </w:rPr>
            </w:pPr>
            <w:r w:rsidRPr="0080041A">
              <w:rPr>
                <w:sz w:val="20"/>
              </w:rPr>
              <w:t>Assessor Jurídico</w:t>
            </w:r>
          </w:p>
        </w:tc>
        <w:tc>
          <w:tcPr>
            <w:tcW w:w="1873" w:type="dxa"/>
            <w:vAlign w:val="center"/>
          </w:tcPr>
          <w:p w:rsidR="006451A2" w:rsidRPr="0080041A" w:rsidRDefault="006451A2" w:rsidP="0099289F">
            <w:pPr>
              <w:rPr>
                <w:sz w:val="20"/>
              </w:rPr>
            </w:pPr>
            <w:r w:rsidRPr="0080041A">
              <w:rPr>
                <w:sz w:val="20"/>
              </w:rPr>
              <w:t>13</w:t>
            </w:r>
          </w:p>
        </w:tc>
      </w:tr>
      <w:tr w:rsidR="006451A2" w:rsidRPr="0080041A" w:rsidTr="0099289F">
        <w:trPr>
          <w:jc w:val="center"/>
        </w:trPr>
        <w:tc>
          <w:tcPr>
            <w:tcW w:w="1526" w:type="dxa"/>
            <w:vAlign w:val="center"/>
          </w:tcPr>
          <w:p w:rsidR="006451A2" w:rsidRPr="0080041A" w:rsidRDefault="006451A2" w:rsidP="0099289F">
            <w:pPr>
              <w:rPr>
                <w:sz w:val="20"/>
              </w:rPr>
            </w:pPr>
            <w:r w:rsidRPr="0080041A">
              <w:rPr>
                <w:sz w:val="20"/>
              </w:rPr>
              <w:t>01</w:t>
            </w:r>
          </w:p>
        </w:tc>
        <w:tc>
          <w:tcPr>
            <w:tcW w:w="5812" w:type="dxa"/>
            <w:vAlign w:val="center"/>
          </w:tcPr>
          <w:p w:rsidR="006451A2" w:rsidRPr="0080041A" w:rsidRDefault="006451A2" w:rsidP="0099289F">
            <w:pPr>
              <w:jc w:val="left"/>
              <w:rPr>
                <w:sz w:val="20"/>
              </w:rPr>
            </w:pPr>
            <w:r w:rsidRPr="0080041A">
              <w:rPr>
                <w:sz w:val="20"/>
              </w:rPr>
              <w:t>Assessor de Planejamento</w:t>
            </w:r>
          </w:p>
        </w:tc>
        <w:tc>
          <w:tcPr>
            <w:tcW w:w="1873" w:type="dxa"/>
            <w:vAlign w:val="center"/>
          </w:tcPr>
          <w:p w:rsidR="006451A2" w:rsidRPr="0080041A" w:rsidRDefault="006451A2" w:rsidP="0099289F">
            <w:pPr>
              <w:rPr>
                <w:sz w:val="20"/>
              </w:rPr>
            </w:pPr>
            <w:r w:rsidRPr="0080041A">
              <w:rPr>
                <w:sz w:val="20"/>
              </w:rPr>
              <w:t>15</w:t>
            </w:r>
          </w:p>
        </w:tc>
      </w:tr>
      <w:tr w:rsidR="006451A2" w:rsidRPr="0080041A" w:rsidTr="0099289F">
        <w:trPr>
          <w:jc w:val="center"/>
        </w:trPr>
        <w:tc>
          <w:tcPr>
            <w:tcW w:w="1526" w:type="dxa"/>
            <w:vAlign w:val="center"/>
          </w:tcPr>
          <w:p w:rsidR="006451A2" w:rsidRPr="0080041A" w:rsidRDefault="006451A2" w:rsidP="0099289F">
            <w:pPr>
              <w:rPr>
                <w:sz w:val="20"/>
              </w:rPr>
            </w:pPr>
            <w:r>
              <w:rPr>
                <w:sz w:val="20"/>
              </w:rPr>
              <w:t>01</w:t>
            </w:r>
          </w:p>
        </w:tc>
        <w:tc>
          <w:tcPr>
            <w:tcW w:w="5812" w:type="dxa"/>
            <w:vAlign w:val="center"/>
          </w:tcPr>
          <w:p w:rsidR="006451A2" w:rsidRPr="0080041A" w:rsidRDefault="006451A2" w:rsidP="0099289F">
            <w:pPr>
              <w:jc w:val="left"/>
              <w:rPr>
                <w:sz w:val="20"/>
              </w:rPr>
            </w:pPr>
            <w:r>
              <w:rPr>
                <w:sz w:val="20"/>
              </w:rPr>
              <w:t>Chefe de Gabinete</w:t>
            </w:r>
          </w:p>
        </w:tc>
        <w:tc>
          <w:tcPr>
            <w:tcW w:w="1873" w:type="dxa"/>
            <w:vAlign w:val="center"/>
          </w:tcPr>
          <w:p w:rsidR="006451A2" w:rsidRPr="0080041A" w:rsidRDefault="006451A2" w:rsidP="0099289F">
            <w:pPr>
              <w:rPr>
                <w:sz w:val="20"/>
              </w:rPr>
            </w:pPr>
            <w:r>
              <w:rPr>
                <w:sz w:val="20"/>
              </w:rPr>
              <w:t>15</w:t>
            </w:r>
          </w:p>
        </w:tc>
      </w:tr>
    </w:tbl>
    <w:p w:rsidR="006451A2" w:rsidRDefault="006451A2" w:rsidP="0078579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6451A2" w:rsidRPr="0080041A" w:rsidTr="0099289F">
        <w:trPr>
          <w:jc w:val="center"/>
        </w:trPr>
        <w:tc>
          <w:tcPr>
            <w:tcW w:w="9211" w:type="dxa"/>
            <w:gridSpan w:val="3"/>
            <w:vAlign w:val="center"/>
          </w:tcPr>
          <w:p w:rsidR="006451A2" w:rsidRPr="0080041A" w:rsidRDefault="006451A2" w:rsidP="0099289F">
            <w:pPr>
              <w:rPr>
                <w:i/>
                <w:sz w:val="20"/>
              </w:rPr>
            </w:pPr>
            <w:r w:rsidRPr="0080041A">
              <w:rPr>
                <w:i/>
                <w:sz w:val="20"/>
              </w:rPr>
              <w:t>Funções Gratificadas – Anexo III</w:t>
            </w:r>
          </w:p>
        </w:tc>
      </w:tr>
      <w:tr w:rsidR="006451A2" w:rsidRPr="0080041A" w:rsidTr="0099289F">
        <w:trPr>
          <w:jc w:val="center"/>
        </w:trPr>
        <w:tc>
          <w:tcPr>
            <w:tcW w:w="1630" w:type="dxa"/>
            <w:vAlign w:val="center"/>
          </w:tcPr>
          <w:p w:rsidR="006451A2" w:rsidRPr="0080041A" w:rsidRDefault="006451A2" w:rsidP="0099289F">
            <w:pPr>
              <w:rPr>
                <w:i/>
                <w:sz w:val="20"/>
              </w:rPr>
            </w:pPr>
            <w:r w:rsidRPr="0080041A">
              <w:rPr>
                <w:i/>
                <w:sz w:val="20"/>
              </w:rPr>
              <w:t>Nº de Funções</w:t>
            </w:r>
          </w:p>
        </w:tc>
        <w:tc>
          <w:tcPr>
            <w:tcW w:w="5708" w:type="dxa"/>
            <w:vAlign w:val="center"/>
          </w:tcPr>
          <w:p w:rsidR="006451A2" w:rsidRPr="0080041A" w:rsidRDefault="006451A2" w:rsidP="0099289F">
            <w:pPr>
              <w:rPr>
                <w:i/>
                <w:sz w:val="20"/>
              </w:rPr>
            </w:pPr>
            <w:r w:rsidRPr="0080041A">
              <w:rPr>
                <w:i/>
                <w:sz w:val="20"/>
              </w:rPr>
              <w:t>Símbolo</w:t>
            </w:r>
          </w:p>
        </w:tc>
        <w:tc>
          <w:tcPr>
            <w:tcW w:w="1873" w:type="dxa"/>
            <w:vAlign w:val="center"/>
          </w:tcPr>
          <w:p w:rsidR="006451A2" w:rsidRPr="0080041A" w:rsidRDefault="006451A2" w:rsidP="0099289F">
            <w:pPr>
              <w:rPr>
                <w:i/>
                <w:sz w:val="20"/>
              </w:rPr>
            </w:pPr>
            <w:r w:rsidRPr="0080041A">
              <w:rPr>
                <w:i/>
                <w:sz w:val="20"/>
              </w:rPr>
              <w:t>Importâncias</w:t>
            </w:r>
          </w:p>
        </w:tc>
      </w:tr>
      <w:tr w:rsidR="006451A2" w:rsidRPr="0080041A" w:rsidTr="0099289F">
        <w:trPr>
          <w:jc w:val="center"/>
        </w:trPr>
        <w:tc>
          <w:tcPr>
            <w:tcW w:w="1630" w:type="dxa"/>
            <w:vAlign w:val="center"/>
          </w:tcPr>
          <w:p w:rsidR="006451A2" w:rsidRPr="0080041A" w:rsidRDefault="006451A2" w:rsidP="0099289F">
            <w:pPr>
              <w:rPr>
                <w:sz w:val="20"/>
              </w:rPr>
            </w:pPr>
            <w:r w:rsidRPr="0080041A">
              <w:rPr>
                <w:sz w:val="20"/>
              </w:rPr>
              <w:t>04</w:t>
            </w:r>
          </w:p>
        </w:tc>
        <w:tc>
          <w:tcPr>
            <w:tcW w:w="5708" w:type="dxa"/>
            <w:vAlign w:val="center"/>
          </w:tcPr>
          <w:p w:rsidR="006451A2" w:rsidRPr="0080041A" w:rsidRDefault="006451A2" w:rsidP="0099289F">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6451A2" w:rsidRPr="0080041A" w:rsidRDefault="006451A2" w:rsidP="0099289F">
            <w:pPr>
              <w:rPr>
                <w:sz w:val="20"/>
              </w:rPr>
            </w:pPr>
            <w:r w:rsidRPr="0080041A">
              <w:rPr>
                <w:sz w:val="20"/>
              </w:rPr>
              <w:t>101,93</w:t>
            </w:r>
          </w:p>
        </w:tc>
      </w:tr>
      <w:tr w:rsidR="006451A2" w:rsidRPr="0080041A" w:rsidTr="0099289F">
        <w:trPr>
          <w:jc w:val="center"/>
        </w:trPr>
        <w:tc>
          <w:tcPr>
            <w:tcW w:w="1630" w:type="dxa"/>
            <w:vAlign w:val="center"/>
          </w:tcPr>
          <w:p w:rsidR="006451A2" w:rsidRPr="0080041A" w:rsidRDefault="006451A2" w:rsidP="0099289F">
            <w:pPr>
              <w:rPr>
                <w:sz w:val="20"/>
              </w:rPr>
            </w:pPr>
            <w:r w:rsidRPr="0080041A">
              <w:rPr>
                <w:sz w:val="20"/>
              </w:rPr>
              <w:t>03</w:t>
            </w:r>
          </w:p>
        </w:tc>
        <w:tc>
          <w:tcPr>
            <w:tcW w:w="5708" w:type="dxa"/>
            <w:vAlign w:val="center"/>
          </w:tcPr>
          <w:p w:rsidR="006451A2" w:rsidRPr="0080041A" w:rsidRDefault="006451A2" w:rsidP="0099289F">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6451A2" w:rsidRPr="0080041A" w:rsidRDefault="006451A2" w:rsidP="0099289F">
            <w:pPr>
              <w:rPr>
                <w:sz w:val="20"/>
              </w:rPr>
            </w:pPr>
            <w:r w:rsidRPr="0080041A">
              <w:rPr>
                <w:sz w:val="20"/>
              </w:rPr>
              <w:t>119,51</w:t>
            </w:r>
          </w:p>
        </w:tc>
      </w:tr>
      <w:tr w:rsidR="006451A2" w:rsidRPr="0080041A" w:rsidTr="0099289F">
        <w:trPr>
          <w:jc w:val="center"/>
        </w:trPr>
        <w:tc>
          <w:tcPr>
            <w:tcW w:w="1630" w:type="dxa"/>
            <w:vAlign w:val="center"/>
          </w:tcPr>
          <w:p w:rsidR="006451A2" w:rsidRPr="0080041A" w:rsidRDefault="006451A2" w:rsidP="0099289F">
            <w:pPr>
              <w:rPr>
                <w:sz w:val="20"/>
              </w:rPr>
            </w:pPr>
            <w:r w:rsidRPr="0080041A">
              <w:rPr>
                <w:sz w:val="20"/>
              </w:rPr>
              <w:t>03</w:t>
            </w:r>
          </w:p>
        </w:tc>
        <w:tc>
          <w:tcPr>
            <w:tcW w:w="5708" w:type="dxa"/>
            <w:vAlign w:val="center"/>
          </w:tcPr>
          <w:p w:rsidR="006451A2" w:rsidRPr="0080041A" w:rsidRDefault="006451A2" w:rsidP="0099289F">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6451A2" w:rsidRPr="0080041A" w:rsidRDefault="006451A2" w:rsidP="0099289F">
            <w:pPr>
              <w:rPr>
                <w:sz w:val="20"/>
              </w:rPr>
            </w:pPr>
            <w:r w:rsidRPr="0080041A">
              <w:rPr>
                <w:sz w:val="20"/>
              </w:rPr>
              <w:t>142,71</w:t>
            </w:r>
          </w:p>
        </w:tc>
      </w:tr>
    </w:tbl>
    <w:p w:rsidR="006451A2" w:rsidRDefault="006451A2" w:rsidP="0078579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6451A2" w:rsidRPr="0080041A" w:rsidTr="0099289F">
        <w:trPr>
          <w:jc w:val="center"/>
        </w:trPr>
        <w:tc>
          <w:tcPr>
            <w:tcW w:w="6345" w:type="dxa"/>
            <w:gridSpan w:val="2"/>
          </w:tcPr>
          <w:p w:rsidR="006451A2" w:rsidRPr="0080041A" w:rsidRDefault="006451A2" w:rsidP="0099289F">
            <w:pPr>
              <w:rPr>
                <w:i/>
                <w:sz w:val="20"/>
              </w:rPr>
            </w:pPr>
            <w:r w:rsidRPr="0080041A">
              <w:rPr>
                <w:i/>
                <w:sz w:val="20"/>
              </w:rPr>
              <w:t>Tabela de Níveis de Vencimentos e Respectivos Valores – Anexo IV</w:t>
            </w:r>
          </w:p>
        </w:tc>
      </w:tr>
      <w:tr w:rsidR="006451A2" w:rsidRPr="0080041A" w:rsidTr="0099289F">
        <w:trPr>
          <w:jc w:val="center"/>
        </w:trPr>
        <w:tc>
          <w:tcPr>
            <w:tcW w:w="3172" w:type="dxa"/>
          </w:tcPr>
          <w:p w:rsidR="006451A2" w:rsidRPr="0080041A" w:rsidRDefault="006451A2" w:rsidP="0099289F">
            <w:pPr>
              <w:rPr>
                <w:i/>
                <w:sz w:val="20"/>
              </w:rPr>
            </w:pPr>
            <w:r w:rsidRPr="0080041A">
              <w:rPr>
                <w:i/>
                <w:sz w:val="20"/>
              </w:rPr>
              <w:t>Nível</w:t>
            </w:r>
          </w:p>
        </w:tc>
        <w:tc>
          <w:tcPr>
            <w:tcW w:w="3173" w:type="dxa"/>
          </w:tcPr>
          <w:p w:rsidR="006451A2" w:rsidRPr="0080041A" w:rsidRDefault="006451A2" w:rsidP="0099289F">
            <w:pPr>
              <w:rPr>
                <w:i/>
                <w:sz w:val="20"/>
              </w:rPr>
            </w:pPr>
            <w:r w:rsidRPr="0080041A">
              <w:rPr>
                <w:i/>
                <w:sz w:val="20"/>
              </w:rPr>
              <w:t>Valor CZ$</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01</w:t>
            </w:r>
          </w:p>
        </w:tc>
        <w:tc>
          <w:tcPr>
            <w:tcW w:w="3173" w:type="dxa"/>
          </w:tcPr>
          <w:p w:rsidR="006451A2" w:rsidRPr="0080041A" w:rsidRDefault="006451A2" w:rsidP="0099289F">
            <w:pPr>
              <w:rPr>
                <w:sz w:val="20"/>
              </w:rPr>
            </w:pPr>
            <w:r>
              <w:rPr>
                <w:sz w:val="20"/>
              </w:rPr>
              <w:t>1.517,00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02</w:t>
            </w:r>
          </w:p>
        </w:tc>
        <w:tc>
          <w:tcPr>
            <w:tcW w:w="3173" w:type="dxa"/>
          </w:tcPr>
          <w:p w:rsidR="006451A2" w:rsidRPr="0080041A" w:rsidRDefault="006451A2" w:rsidP="0099289F">
            <w:pPr>
              <w:rPr>
                <w:sz w:val="20"/>
              </w:rPr>
            </w:pPr>
            <w:r>
              <w:rPr>
                <w:sz w:val="20"/>
              </w:rPr>
              <w:t>1.592,00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03</w:t>
            </w:r>
          </w:p>
        </w:tc>
        <w:tc>
          <w:tcPr>
            <w:tcW w:w="3173" w:type="dxa"/>
          </w:tcPr>
          <w:p w:rsidR="006451A2" w:rsidRPr="0080041A" w:rsidRDefault="006451A2" w:rsidP="0099289F">
            <w:pPr>
              <w:rPr>
                <w:sz w:val="20"/>
              </w:rPr>
            </w:pPr>
            <w:r>
              <w:rPr>
                <w:sz w:val="20"/>
              </w:rPr>
              <w:t>2.025,00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04</w:t>
            </w:r>
          </w:p>
        </w:tc>
        <w:tc>
          <w:tcPr>
            <w:tcW w:w="3173" w:type="dxa"/>
          </w:tcPr>
          <w:p w:rsidR="006451A2" w:rsidRPr="0080041A" w:rsidRDefault="006451A2" w:rsidP="0099289F">
            <w:pPr>
              <w:rPr>
                <w:sz w:val="20"/>
              </w:rPr>
            </w:pPr>
            <w:r>
              <w:rPr>
                <w:sz w:val="20"/>
              </w:rPr>
              <w:t>2.130,00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05</w:t>
            </w:r>
          </w:p>
        </w:tc>
        <w:tc>
          <w:tcPr>
            <w:tcW w:w="3173" w:type="dxa"/>
          </w:tcPr>
          <w:p w:rsidR="006451A2" w:rsidRPr="0080041A" w:rsidRDefault="006451A2" w:rsidP="0099289F">
            <w:pPr>
              <w:rPr>
                <w:sz w:val="20"/>
              </w:rPr>
            </w:pPr>
            <w:r>
              <w:rPr>
                <w:sz w:val="20"/>
              </w:rPr>
              <w:t>1.853,00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06</w:t>
            </w:r>
          </w:p>
        </w:tc>
        <w:tc>
          <w:tcPr>
            <w:tcW w:w="3173" w:type="dxa"/>
          </w:tcPr>
          <w:p w:rsidR="006451A2" w:rsidRPr="0080041A" w:rsidRDefault="006451A2" w:rsidP="0099289F">
            <w:pPr>
              <w:rPr>
                <w:sz w:val="20"/>
              </w:rPr>
            </w:pPr>
            <w:r>
              <w:rPr>
                <w:sz w:val="20"/>
              </w:rPr>
              <w:t>2.444,00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07</w:t>
            </w:r>
          </w:p>
        </w:tc>
        <w:tc>
          <w:tcPr>
            <w:tcW w:w="3173" w:type="dxa"/>
          </w:tcPr>
          <w:p w:rsidR="006451A2" w:rsidRPr="0080041A" w:rsidRDefault="006451A2" w:rsidP="0099289F">
            <w:pPr>
              <w:rPr>
                <w:sz w:val="20"/>
              </w:rPr>
            </w:pPr>
            <w:r>
              <w:rPr>
                <w:sz w:val="20"/>
              </w:rPr>
              <w:t>2.153,00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08</w:t>
            </w:r>
          </w:p>
        </w:tc>
        <w:tc>
          <w:tcPr>
            <w:tcW w:w="3173" w:type="dxa"/>
          </w:tcPr>
          <w:p w:rsidR="006451A2" w:rsidRPr="0080041A" w:rsidRDefault="006451A2" w:rsidP="0099289F">
            <w:pPr>
              <w:rPr>
                <w:sz w:val="20"/>
              </w:rPr>
            </w:pPr>
            <w:r>
              <w:rPr>
                <w:sz w:val="20"/>
              </w:rPr>
              <w:t>2.532,00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09</w:t>
            </w:r>
          </w:p>
        </w:tc>
        <w:tc>
          <w:tcPr>
            <w:tcW w:w="3173" w:type="dxa"/>
          </w:tcPr>
          <w:p w:rsidR="006451A2" w:rsidRPr="0080041A" w:rsidRDefault="006451A2" w:rsidP="0099289F">
            <w:pPr>
              <w:rPr>
                <w:sz w:val="20"/>
              </w:rPr>
            </w:pPr>
            <w:r>
              <w:rPr>
                <w:sz w:val="20"/>
              </w:rPr>
              <w:t>2.912,00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10</w:t>
            </w:r>
          </w:p>
        </w:tc>
        <w:tc>
          <w:tcPr>
            <w:tcW w:w="3173" w:type="dxa"/>
          </w:tcPr>
          <w:p w:rsidR="006451A2" w:rsidRPr="0080041A" w:rsidRDefault="006451A2" w:rsidP="0099289F">
            <w:pPr>
              <w:rPr>
                <w:sz w:val="20"/>
              </w:rPr>
            </w:pPr>
            <w:r>
              <w:rPr>
                <w:sz w:val="20"/>
              </w:rPr>
              <w:t>2.988,00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11</w:t>
            </w:r>
          </w:p>
        </w:tc>
        <w:tc>
          <w:tcPr>
            <w:tcW w:w="3173" w:type="dxa"/>
          </w:tcPr>
          <w:p w:rsidR="006451A2" w:rsidRPr="0080041A" w:rsidRDefault="006451A2" w:rsidP="0099289F">
            <w:pPr>
              <w:rPr>
                <w:sz w:val="20"/>
              </w:rPr>
            </w:pPr>
            <w:r>
              <w:rPr>
                <w:sz w:val="20"/>
              </w:rPr>
              <w:t>3.140,00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12</w:t>
            </w:r>
          </w:p>
        </w:tc>
        <w:tc>
          <w:tcPr>
            <w:tcW w:w="3173" w:type="dxa"/>
          </w:tcPr>
          <w:p w:rsidR="006451A2" w:rsidRPr="0080041A" w:rsidRDefault="006451A2" w:rsidP="0099289F">
            <w:pPr>
              <w:rPr>
                <w:sz w:val="20"/>
              </w:rPr>
            </w:pPr>
            <w:r>
              <w:rPr>
                <w:sz w:val="20"/>
              </w:rPr>
              <w:t>3.672,00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13</w:t>
            </w:r>
          </w:p>
        </w:tc>
        <w:tc>
          <w:tcPr>
            <w:tcW w:w="3173" w:type="dxa"/>
          </w:tcPr>
          <w:p w:rsidR="006451A2" w:rsidRPr="0080041A" w:rsidRDefault="006451A2" w:rsidP="0099289F">
            <w:pPr>
              <w:rPr>
                <w:sz w:val="20"/>
              </w:rPr>
            </w:pPr>
            <w:r>
              <w:rPr>
                <w:sz w:val="20"/>
              </w:rPr>
              <w:t>4.052,00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14</w:t>
            </w:r>
          </w:p>
        </w:tc>
        <w:tc>
          <w:tcPr>
            <w:tcW w:w="3173" w:type="dxa"/>
          </w:tcPr>
          <w:p w:rsidR="006451A2" w:rsidRPr="0080041A" w:rsidRDefault="006451A2" w:rsidP="0099289F">
            <w:pPr>
              <w:rPr>
                <w:sz w:val="20"/>
              </w:rPr>
            </w:pPr>
            <w:r>
              <w:rPr>
                <w:sz w:val="20"/>
              </w:rPr>
              <w:t>4.811,00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15</w:t>
            </w:r>
          </w:p>
        </w:tc>
        <w:tc>
          <w:tcPr>
            <w:tcW w:w="3173" w:type="dxa"/>
          </w:tcPr>
          <w:p w:rsidR="006451A2" w:rsidRPr="0080041A" w:rsidRDefault="006451A2" w:rsidP="0099289F">
            <w:pPr>
              <w:rPr>
                <w:sz w:val="20"/>
              </w:rPr>
            </w:pPr>
            <w:r>
              <w:rPr>
                <w:sz w:val="20"/>
              </w:rPr>
              <w:t>5.571,00</w:t>
            </w:r>
          </w:p>
        </w:tc>
      </w:tr>
      <w:tr w:rsidR="006451A2" w:rsidRPr="0080041A" w:rsidTr="0099289F">
        <w:trPr>
          <w:jc w:val="center"/>
        </w:trPr>
        <w:tc>
          <w:tcPr>
            <w:tcW w:w="3172" w:type="dxa"/>
          </w:tcPr>
          <w:p w:rsidR="006451A2" w:rsidRPr="0080041A" w:rsidRDefault="006451A2" w:rsidP="0099289F">
            <w:pPr>
              <w:rPr>
                <w:sz w:val="20"/>
              </w:rPr>
            </w:pPr>
            <w:r w:rsidRPr="0080041A">
              <w:rPr>
                <w:sz w:val="20"/>
              </w:rPr>
              <w:t>16</w:t>
            </w:r>
          </w:p>
        </w:tc>
        <w:tc>
          <w:tcPr>
            <w:tcW w:w="3173" w:type="dxa"/>
          </w:tcPr>
          <w:p w:rsidR="006451A2" w:rsidRPr="0080041A" w:rsidRDefault="006451A2" w:rsidP="0099289F">
            <w:pPr>
              <w:rPr>
                <w:sz w:val="20"/>
              </w:rPr>
            </w:pPr>
            <w:r>
              <w:rPr>
                <w:sz w:val="20"/>
              </w:rPr>
              <w:t>6.686,00</w:t>
            </w:r>
          </w:p>
        </w:tc>
      </w:tr>
    </w:tbl>
    <w:p w:rsidR="006451A2" w:rsidRDefault="006451A2" w:rsidP="00785794"/>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254D8D" w:rsidRDefault="00254D8D" w:rsidP="00785794">
      <w:pPr>
        <w:rPr>
          <w:b/>
          <w:u w:val="single"/>
        </w:rPr>
      </w:pPr>
    </w:p>
    <w:p w:rsidR="006451A2" w:rsidRDefault="006451A2" w:rsidP="00785794">
      <w:pPr>
        <w:rPr>
          <w:b/>
          <w:u w:val="single"/>
        </w:rPr>
      </w:pPr>
    </w:p>
    <w:p w:rsidR="006451A2" w:rsidRDefault="006451A2" w:rsidP="00DC75E1">
      <w:pPr>
        <w:ind w:left="1134"/>
        <w:jc w:val="both"/>
        <w:rPr>
          <w:b/>
        </w:rPr>
      </w:pPr>
      <w:r>
        <w:rPr>
          <w:b/>
        </w:rPr>
        <w:lastRenderedPageBreak/>
        <w:t>LEI Nº 329, DE 07 DE ABRIL DE 1987.</w:t>
      </w:r>
    </w:p>
    <w:p w:rsidR="006451A2" w:rsidRDefault="006451A2" w:rsidP="00DC75E1">
      <w:pPr>
        <w:ind w:left="1134"/>
        <w:jc w:val="both"/>
        <w:rPr>
          <w:b/>
        </w:rPr>
      </w:pPr>
    </w:p>
    <w:p w:rsidR="006451A2" w:rsidRDefault="006451A2" w:rsidP="00DC75E1">
      <w:pPr>
        <w:ind w:left="1134"/>
        <w:jc w:val="both"/>
        <w:rPr>
          <w:b/>
        </w:rPr>
      </w:pPr>
      <w:r>
        <w:rPr>
          <w:b/>
        </w:rPr>
        <w:t>AUTORIZA A CONCESSÃO DE DIREITO REAL DE USO DE UMA ÁREA DE TERRAS À EMPRESA IRIS INDÚSTRIA E ARTEFATOS DE CIMENTO LTDA:</w:t>
      </w:r>
    </w:p>
    <w:p w:rsidR="006451A2" w:rsidRDefault="006451A2" w:rsidP="00DC75E1">
      <w:pPr>
        <w:ind w:left="1134"/>
        <w:jc w:val="both"/>
        <w:rPr>
          <w:b/>
        </w:rPr>
      </w:pPr>
    </w:p>
    <w:p w:rsidR="006451A2" w:rsidRDefault="006451A2" w:rsidP="00DC75E1">
      <w:pPr>
        <w:ind w:firstLine="1134"/>
        <w:jc w:val="both"/>
      </w:pPr>
      <w:r>
        <w:rPr>
          <w:b/>
        </w:rPr>
        <w:t xml:space="preserve">WALMOR BUSARELLO, </w:t>
      </w:r>
      <w:r>
        <w:t>Prefeito Municipal de Rio dos Cedros, Estado de Santa Catarina:</w:t>
      </w:r>
    </w:p>
    <w:p w:rsidR="006451A2" w:rsidRDefault="006451A2" w:rsidP="00DC75E1">
      <w:pPr>
        <w:ind w:firstLine="1134"/>
        <w:jc w:val="both"/>
      </w:pPr>
    </w:p>
    <w:p w:rsidR="006451A2" w:rsidRDefault="006451A2" w:rsidP="00DC75E1">
      <w:pPr>
        <w:ind w:firstLine="1134"/>
        <w:jc w:val="both"/>
      </w:pPr>
      <w:r>
        <w:t>Faço saber a todos os habitantes deste Município, que a Câmara de Vereadores aprovou e eu sanciono a seguinte Lei:</w:t>
      </w:r>
    </w:p>
    <w:p w:rsidR="006451A2" w:rsidRDefault="006451A2" w:rsidP="00DC75E1">
      <w:pPr>
        <w:ind w:firstLine="1134"/>
        <w:jc w:val="both"/>
      </w:pPr>
    </w:p>
    <w:p w:rsidR="006451A2" w:rsidRDefault="006451A2" w:rsidP="004E7A31">
      <w:pPr>
        <w:ind w:left="1135" w:hanging="851"/>
        <w:jc w:val="both"/>
      </w:pPr>
      <w:r w:rsidRPr="004E7A31">
        <w:rPr>
          <w:b/>
        </w:rPr>
        <w:t>Art.1º.</w:t>
      </w:r>
      <w:r>
        <w:t xml:space="preserve"> Fica o Executivo Municipal autorizado a conceder, gratuitamente, direito real de uso, em favor da Empresa Iris Indústria de Artefatos de Cimento Ltda, de uma área de terras de propriedade do Município, situada a Estrada Geral Cedro Central – RCD-080, contando com 7.651,72 m² (sete mil seiscentos e </w:t>
      </w:r>
      <w:r w:rsidR="00254D8D">
        <w:t>cinquenta</w:t>
      </w:r>
      <w:r>
        <w:t xml:space="preserve"> e um metros e setenta e dois centímetros quadrados), fazendo frente em 52,00 metros com a Estrada Geral Cedro Central – RD-080, do lado direito, em 80,00 metros com a Rua projetada e em 78,29 metros com a Prefeitura Municipal de Rio dos Cedros, do lado esquerdo em 139,79 metros com terras de Geraldino Busarello e fundo em 39,42 metros com a margem esquerda do “Rio dos Cedros” e em 13,00 metros com terras de Silvano e Libério Panini, matriculado no Registro de Imóveis da Comarca de Timbó, sob nº R.3-2984, livro </w:t>
      </w:r>
      <w:proofErr w:type="gramStart"/>
      <w:r>
        <w:t>2</w:t>
      </w:r>
      <w:proofErr w:type="gramEnd"/>
      <w:r>
        <w:t>, de 25/02/1986.</w:t>
      </w:r>
    </w:p>
    <w:p w:rsidR="006451A2" w:rsidRDefault="006451A2" w:rsidP="004E7A31">
      <w:pPr>
        <w:ind w:left="1135" w:hanging="851"/>
        <w:jc w:val="both"/>
      </w:pPr>
      <w:r w:rsidRPr="004E7A31">
        <w:rPr>
          <w:b/>
        </w:rPr>
        <w:t>Art.2º.</w:t>
      </w:r>
      <w:r>
        <w:t xml:space="preserve"> O imóvel mencionado no artigo primeiro destinar-se-á a implantação e expansão do parque industrial da beneficiária.</w:t>
      </w:r>
    </w:p>
    <w:p w:rsidR="006451A2" w:rsidRDefault="006451A2" w:rsidP="004E7A31">
      <w:pPr>
        <w:ind w:left="1135" w:hanging="851"/>
        <w:jc w:val="both"/>
      </w:pPr>
      <w:r w:rsidRPr="004E7A31">
        <w:rPr>
          <w:b/>
        </w:rPr>
        <w:t>Art.3º.</w:t>
      </w:r>
      <w:r>
        <w:t xml:space="preserve"> A concessão do direito real de uso é feito por prazo indeterminado, e reger-se-á pelo artigo 8º e seus parágrafos do Decreto-Lei Nº 271, de 28 de Fevereiro de 1967.</w:t>
      </w:r>
    </w:p>
    <w:p w:rsidR="006451A2" w:rsidRDefault="006451A2" w:rsidP="004E7A31">
      <w:pPr>
        <w:ind w:left="1135" w:hanging="851"/>
        <w:jc w:val="both"/>
      </w:pPr>
      <w:r w:rsidRPr="004E7A31">
        <w:rPr>
          <w:b/>
        </w:rPr>
        <w:t>Art.4º.</w:t>
      </w:r>
      <w:r>
        <w:t xml:space="preserve"> A concessão resolver-se-á automaticamente, em caso de mudança na destinação do imóvel, desvio na execução do projeto ou descumprimento da clausula resolutória do ajuste.</w:t>
      </w:r>
    </w:p>
    <w:p w:rsidR="006451A2" w:rsidRDefault="006451A2" w:rsidP="004E7A31">
      <w:pPr>
        <w:ind w:left="1135" w:hanging="851"/>
        <w:jc w:val="both"/>
      </w:pPr>
      <w:r w:rsidRPr="004E7A31">
        <w:rPr>
          <w:b/>
        </w:rPr>
        <w:t>Parágrafo Único.</w:t>
      </w:r>
      <w:r>
        <w:t xml:space="preserve"> As edificações e benfeitorias de qualquer natureza que forem construídas sobre o imóvel o acompanharão em caso de sua reversão ao patrimônio do Município.</w:t>
      </w:r>
    </w:p>
    <w:p w:rsidR="006451A2" w:rsidRDefault="006451A2" w:rsidP="004E7A31">
      <w:pPr>
        <w:ind w:left="1135" w:hanging="851"/>
        <w:jc w:val="both"/>
      </w:pPr>
      <w:r w:rsidRPr="004E7A31">
        <w:rPr>
          <w:b/>
        </w:rPr>
        <w:t>Art.5º.</w:t>
      </w:r>
      <w:r>
        <w:t xml:space="preserve"> O direito real do uso deferido à concessionária é transferível por ato inter-vivos, ou por sucessão legítima ou testamentária.</w:t>
      </w:r>
    </w:p>
    <w:p w:rsidR="006451A2" w:rsidRDefault="006451A2" w:rsidP="004E7A31">
      <w:pPr>
        <w:ind w:left="1135" w:hanging="851"/>
        <w:jc w:val="both"/>
      </w:pPr>
      <w:r w:rsidRPr="004E7A31">
        <w:rPr>
          <w:b/>
        </w:rPr>
        <w:t>Art.6º.</w:t>
      </w:r>
      <w:r>
        <w:t xml:space="preserve"> Decorridos </w:t>
      </w:r>
      <w:proofErr w:type="gramStart"/>
      <w:r>
        <w:t>5</w:t>
      </w:r>
      <w:proofErr w:type="gramEnd"/>
      <w:r>
        <w:t xml:space="preserve"> (cinco) anos a contar da data da concessão, a Empresa Iris Indústria de Artefatos de Cimento Ltda ou sua sucessora, desde que satisfaça a todas as clausulas do ajuste, tornar-se-á proprietária legítima do imóvel mencionado nesta Lei e fica igualmente autorizado o Chefe do Executivo Municipal a converter a concessão de direito real de uso em doação plena e incondicionada do imóvel acima citado.</w:t>
      </w:r>
    </w:p>
    <w:p w:rsidR="006451A2" w:rsidRDefault="006451A2" w:rsidP="004E7A31">
      <w:pPr>
        <w:ind w:left="1135" w:hanging="851"/>
        <w:jc w:val="both"/>
      </w:pPr>
      <w:r w:rsidRPr="004E7A31">
        <w:rPr>
          <w:b/>
        </w:rPr>
        <w:t>Art.7º.</w:t>
      </w:r>
      <w:r>
        <w:t xml:space="preserve"> Revogadas as disposições em contrário, esta Lei entrar em vigor na data de sua publicação.</w:t>
      </w:r>
    </w:p>
    <w:p w:rsidR="006451A2" w:rsidRDefault="006451A2" w:rsidP="00DC75E1">
      <w:pPr>
        <w:ind w:firstLine="1134"/>
        <w:jc w:val="both"/>
      </w:pPr>
    </w:p>
    <w:p w:rsidR="006451A2" w:rsidRDefault="006451A2" w:rsidP="00DC75E1">
      <w:pPr>
        <w:ind w:firstLine="1134"/>
        <w:jc w:val="both"/>
      </w:pPr>
    </w:p>
    <w:p w:rsidR="006451A2" w:rsidRDefault="006451A2" w:rsidP="00DC75E1">
      <w:pPr>
        <w:ind w:firstLine="1134"/>
        <w:jc w:val="both"/>
      </w:pPr>
    </w:p>
    <w:p w:rsidR="006451A2" w:rsidRDefault="006451A2" w:rsidP="00DC75E1">
      <w:pPr>
        <w:ind w:firstLine="1134"/>
        <w:jc w:val="both"/>
      </w:pPr>
    </w:p>
    <w:p w:rsidR="006451A2" w:rsidRDefault="006451A2" w:rsidP="00DC75E1">
      <w:pPr>
        <w:rPr>
          <w:b/>
        </w:rPr>
      </w:pPr>
      <w:r>
        <w:rPr>
          <w:b/>
        </w:rPr>
        <w:lastRenderedPageBreak/>
        <w:t>Prefeitura Municipal de Rio dos Cedros, em 07 de Abril de 1987.</w:t>
      </w:r>
    </w:p>
    <w:p w:rsidR="006451A2" w:rsidRDefault="006451A2" w:rsidP="00DC75E1">
      <w:pPr>
        <w:rPr>
          <w:b/>
        </w:rPr>
      </w:pPr>
    </w:p>
    <w:p w:rsidR="006451A2" w:rsidRDefault="006451A2" w:rsidP="00DC75E1">
      <w:pPr>
        <w:rPr>
          <w:b/>
        </w:rPr>
      </w:pPr>
      <w:r>
        <w:rPr>
          <w:b/>
        </w:rPr>
        <w:t>WALMOR BUSARELLO</w:t>
      </w:r>
    </w:p>
    <w:p w:rsidR="006451A2" w:rsidRDefault="006451A2" w:rsidP="00DC75E1">
      <w:pPr>
        <w:rPr>
          <w:b/>
          <w:u w:val="single"/>
        </w:rPr>
      </w:pPr>
      <w:r>
        <w:rPr>
          <w:b/>
          <w:u w:val="single"/>
        </w:rPr>
        <w:t>Prefeito Municipal</w:t>
      </w:r>
    </w:p>
    <w:p w:rsidR="006451A2" w:rsidRDefault="006451A2" w:rsidP="00DC75E1"/>
    <w:p w:rsidR="006451A2" w:rsidRDefault="006451A2" w:rsidP="00DC75E1">
      <w:r>
        <w:t>Esta Lei foi devidamente registrada e publicada em local de costume pela secretaria, em 07 de Abril de 1987.</w:t>
      </w:r>
    </w:p>
    <w:p w:rsidR="006451A2" w:rsidRDefault="006451A2" w:rsidP="00DC75E1"/>
    <w:p w:rsidR="006451A2" w:rsidRDefault="006451A2" w:rsidP="00DC75E1">
      <w:pPr>
        <w:rPr>
          <w:b/>
        </w:rPr>
      </w:pPr>
      <w:r>
        <w:rPr>
          <w:b/>
        </w:rPr>
        <w:t>ANTÔNIO MATTEDI</w:t>
      </w:r>
    </w:p>
    <w:p w:rsidR="006451A2" w:rsidRDefault="006451A2" w:rsidP="00DC75E1">
      <w:pPr>
        <w:rPr>
          <w:b/>
          <w:u w:val="single"/>
        </w:rPr>
      </w:pPr>
      <w:r>
        <w:rPr>
          <w:b/>
          <w:u w:val="single"/>
        </w:rPr>
        <w:t>Secretário Geral</w:t>
      </w: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rsidP="00155DD4">
      <w:pPr>
        <w:ind w:left="1134"/>
        <w:jc w:val="both"/>
        <w:rPr>
          <w:b/>
        </w:rPr>
      </w:pPr>
      <w:r>
        <w:rPr>
          <w:b/>
        </w:rPr>
        <w:lastRenderedPageBreak/>
        <w:t>LEI Nº 330, DE 07 DE ABRIL DE 1987.</w:t>
      </w:r>
    </w:p>
    <w:p w:rsidR="006451A2" w:rsidRDefault="006451A2" w:rsidP="00155DD4">
      <w:pPr>
        <w:ind w:left="1134"/>
        <w:jc w:val="both"/>
        <w:rPr>
          <w:b/>
        </w:rPr>
      </w:pPr>
    </w:p>
    <w:p w:rsidR="006451A2" w:rsidRDefault="006451A2" w:rsidP="00155DD4">
      <w:pPr>
        <w:ind w:left="1134"/>
        <w:jc w:val="both"/>
        <w:rPr>
          <w:b/>
        </w:rPr>
      </w:pPr>
      <w:r>
        <w:rPr>
          <w:b/>
        </w:rPr>
        <w:t>AUTORIZA A ALIENAÇÃO DE BENS MÓVEIS E DÁ OUTRAS PROVIDÊNCIAS:</w:t>
      </w:r>
    </w:p>
    <w:p w:rsidR="006451A2" w:rsidRDefault="006451A2" w:rsidP="00155DD4">
      <w:pPr>
        <w:ind w:left="1134"/>
        <w:jc w:val="both"/>
        <w:rPr>
          <w:b/>
        </w:rPr>
      </w:pPr>
    </w:p>
    <w:p w:rsidR="006451A2" w:rsidRDefault="006451A2" w:rsidP="00155DD4">
      <w:pPr>
        <w:ind w:firstLine="1134"/>
        <w:jc w:val="both"/>
      </w:pPr>
      <w:r>
        <w:rPr>
          <w:b/>
        </w:rPr>
        <w:t xml:space="preserve">WALMOR BUSARELLO, </w:t>
      </w:r>
      <w:r>
        <w:t>Prefeito Municipal de Rio dos Cedros, Estado de Santa Catarina:</w:t>
      </w:r>
    </w:p>
    <w:p w:rsidR="006451A2" w:rsidRDefault="006451A2" w:rsidP="00155DD4">
      <w:pPr>
        <w:ind w:firstLine="1134"/>
        <w:jc w:val="both"/>
      </w:pPr>
    </w:p>
    <w:p w:rsidR="006451A2" w:rsidRDefault="006451A2" w:rsidP="00155DD4">
      <w:pPr>
        <w:ind w:firstLine="1134"/>
        <w:jc w:val="both"/>
      </w:pPr>
      <w:r>
        <w:t>Faço saber a todos os habitantes deste Município, que a Câmara de Vereadores aprovou e eu sanciono a seguinte Lei:</w:t>
      </w:r>
    </w:p>
    <w:p w:rsidR="006451A2" w:rsidRDefault="006451A2" w:rsidP="00155DD4">
      <w:pPr>
        <w:ind w:firstLine="1134"/>
        <w:jc w:val="both"/>
      </w:pPr>
    </w:p>
    <w:p w:rsidR="006451A2" w:rsidRDefault="006451A2" w:rsidP="00FB7463">
      <w:pPr>
        <w:ind w:left="1135" w:hanging="851"/>
        <w:jc w:val="both"/>
      </w:pPr>
      <w:r w:rsidRPr="00FB7463">
        <w:rPr>
          <w:b/>
        </w:rPr>
        <w:t>Art.1º.</w:t>
      </w:r>
      <w:r>
        <w:t xml:space="preserve"> Fica o Chefe do Executivo Municipal autorizado a alienar, através de Concorrência Pública, os bens móveis abaixo relacionados:</w:t>
      </w:r>
    </w:p>
    <w:p w:rsidR="006451A2" w:rsidRDefault="006451A2" w:rsidP="00FB7463">
      <w:pPr>
        <w:ind w:left="1135" w:hanging="851"/>
        <w:jc w:val="both"/>
      </w:pPr>
      <w:r w:rsidRPr="00FB7463">
        <w:rPr>
          <w:b/>
        </w:rPr>
        <w:t>I –</w:t>
      </w:r>
      <w:r>
        <w:t xml:space="preserve"> Um Volkswagen Fusca </w:t>
      </w:r>
      <w:proofErr w:type="gramStart"/>
      <w:r>
        <w:t>1.300</w:t>
      </w:r>
      <w:r w:rsidR="00FB7463">
        <w:t xml:space="preserve"> </w:t>
      </w:r>
      <w:r>
        <w:t>L</w:t>
      </w:r>
      <w:proofErr w:type="gramEnd"/>
      <w:r>
        <w:t xml:space="preserve">, cor branca, chassis Nº </w:t>
      </w:r>
      <w:r w:rsidR="00FB7463">
        <w:t>BO242845, ano modelo 1981, pelo valor mínimo de CZ$ 17.000,00 (dezessete mil cruzados);</w:t>
      </w:r>
    </w:p>
    <w:p w:rsidR="00FB7463" w:rsidRDefault="00FB7463" w:rsidP="00FB7463">
      <w:pPr>
        <w:ind w:left="1135" w:hanging="851"/>
        <w:jc w:val="both"/>
      </w:pPr>
      <w:r w:rsidRPr="00FB7463">
        <w:rPr>
          <w:b/>
        </w:rPr>
        <w:t>II –</w:t>
      </w:r>
      <w:r>
        <w:t xml:space="preserve"> Um Volkswagen Fusca 1.300, cor preta, chassis Nº BJ220356, ano modelo 1975, sem condições de uso imediato, pelo valor mínimo de CZ$ 6.000,00 (seis mil cruzados);</w:t>
      </w:r>
    </w:p>
    <w:p w:rsidR="00FB7463" w:rsidRDefault="00FB7463" w:rsidP="00FB7463">
      <w:pPr>
        <w:ind w:left="1135" w:hanging="851"/>
        <w:jc w:val="both"/>
      </w:pPr>
      <w:r w:rsidRPr="00FB7463">
        <w:rPr>
          <w:b/>
        </w:rPr>
        <w:t>III –</w:t>
      </w:r>
      <w:r>
        <w:t xml:space="preserve"> Um caminhão Crysler Dodge 700 Diesel, cor vermelha, chassis Nº TO24023, ano modelo 1975, sem condições de uso imediato, pelo valor mínimo de CZ$ 25.000,00 (vinte e cinco mil cruzados).</w:t>
      </w:r>
    </w:p>
    <w:p w:rsidR="00FB7463" w:rsidRDefault="00FB7463" w:rsidP="00FB7463">
      <w:pPr>
        <w:ind w:left="1135" w:hanging="851"/>
        <w:jc w:val="both"/>
      </w:pPr>
      <w:r w:rsidRPr="00FB7463">
        <w:rPr>
          <w:b/>
        </w:rPr>
        <w:t>Art.2º.</w:t>
      </w:r>
      <w:r>
        <w:t xml:space="preserve"> Os valores apresentados nas propostas pelos interessados, não poderão ser inferiores ao valor médio apresentado pela Comissão de Avaliação, devidamente designada pelo Prefeito Municipal.</w:t>
      </w:r>
    </w:p>
    <w:p w:rsidR="00FB7463" w:rsidRDefault="00FB7463" w:rsidP="00FB7463">
      <w:pPr>
        <w:ind w:left="1135" w:hanging="851"/>
        <w:jc w:val="both"/>
      </w:pPr>
      <w:r w:rsidRPr="00FB7463">
        <w:rPr>
          <w:b/>
        </w:rPr>
        <w:t>Art.3º.</w:t>
      </w:r>
      <w:r>
        <w:t xml:space="preserve"> O produto decorrente da alienação dos bens ora especificado será contabilizado na rubrica própria da Receita – “Alienação de Bens Móveis”.</w:t>
      </w:r>
    </w:p>
    <w:p w:rsidR="00FB7463" w:rsidRDefault="00FB7463" w:rsidP="00FB7463">
      <w:pPr>
        <w:ind w:left="1135" w:hanging="851"/>
        <w:jc w:val="both"/>
      </w:pPr>
      <w:r w:rsidRPr="00FB7463">
        <w:rPr>
          <w:b/>
        </w:rPr>
        <w:t>Art.4º.</w:t>
      </w:r>
      <w:r>
        <w:t xml:space="preserve"> Esta Lei entrará em vigor na data de sua publicação, revogadas as disposições em contrário.</w:t>
      </w:r>
    </w:p>
    <w:p w:rsidR="006451A2" w:rsidRDefault="006451A2" w:rsidP="00155DD4">
      <w:pPr>
        <w:ind w:firstLine="1134"/>
        <w:jc w:val="both"/>
      </w:pPr>
    </w:p>
    <w:p w:rsidR="006451A2" w:rsidRDefault="006451A2" w:rsidP="00155DD4">
      <w:pPr>
        <w:rPr>
          <w:b/>
        </w:rPr>
      </w:pPr>
      <w:r>
        <w:rPr>
          <w:b/>
        </w:rPr>
        <w:t>Prefeitura Municipal de Rio dos Cedros, em 07 de Abril de 1987.</w:t>
      </w:r>
    </w:p>
    <w:p w:rsidR="006451A2" w:rsidRDefault="006451A2" w:rsidP="00155DD4">
      <w:pPr>
        <w:rPr>
          <w:b/>
        </w:rPr>
      </w:pPr>
    </w:p>
    <w:p w:rsidR="006451A2" w:rsidRDefault="006451A2" w:rsidP="00155DD4">
      <w:pPr>
        <w:rPr>
          <w:b/>
        </w:rPr>
      </w:pPr>
      <w:r>
        <w:rPr>
          <w:b/>
        </w:rPr>
        <w:t>WALMOR BUSARELLO</w:t>
      </w:r>
    </w:p>
    <w:p w:rsidR="006451A2" w:rsidRDefault="006451A2" w:rsidP="00155DD4">
      <w:pPr>
        <w:rPr>
          <w:b/>
          <w:u w:val="single"/>
        </w:rPr>
      </w:pPr>
      <w:r>
        <w:rPr>
          <w:b/>
          <w:u w:val="single"/>
        </w:rPr>
        <w:t>Prefeito Municipal</w:t>
      </w:r>
    </w:p>
    <w:p w:rsidR="006451A2" w:rsidRDefault="006451A2" w:rsidP="00155DD4"/>
    <w:p w:rsidR="006451A2" w:rsidRDefault="006451A2" w:rsidP="00155DD4">
      <w:r>
        <w:t>Esta Lei foi devidamente registrada e publicada no local de costume pela secretaria, em 07 de Abril de 1987.</w:t>
      </w:r>
    </w:p>
    <w:p w:rsidR="006451A2" w:rsidRDefault="006451A2" w:rsidP="00155DD4"/>
    <w:p w:rsidR="006451A2" w:rsidRDefault="006451A2" w:rsidP="00155DD4">
      <w:pPr>
        <w:rPr>
          <w:b/>
        </w:rPr>
      </w:pPr>
      <w:r>
        <w:rPr>
          <w:b/>
        </w:rPr>
        <w:t>ANTÔNIO MATTEDI</w:t>
      </w:r>
    </w:p>
    <w:p w:rsidR="006451A2" w:rsidRDefault="006451A2" w:rsidP="00155DD4">
      <w:pPr>
        <w:rPr>
          <w:b/>
          <w:u w:val="single"/>
        </w:rPr>
      </w:pPr>
      <w:r>
        <w:rPr>
          <w:b/>
          <w:u w:val="single"/>
        </w:rPr>
        <w:t>Secretário Geral</w:t>
      </w:r>
    </w:p>
    <w:p w:rsidR="006451A2" w:rsidRDefault="006451A2" w:rsidP="00785794">
      <w:pPr>
        <w:rPr>
          <w:b/>
          <w:u w:val="single"/>
        </w:rPr>
      </w:pPr>
    </w:p>
    <w:p w:rsidR="006451A2" w:rsidRDefault="006451A2" w:rsidP="00785794">
      <w:pPr>
        <w:rPr>
          <w:b/>
          <w:u w:val="single"/>
        </w:rPr>
      </w:pPr>
    </w:p>
    <w:p w:rsidR="006451A2" w:rsidRDefault="006451A2" w:rsidP="00785794">
      <w:pPr>
        <w:rPr>
          <w:b/>
          <w:u w:val="single"/>
        </w:rPr>
      </w:pPr>
    </w:p>
    <w:p w:rsidR="006451A2" w:rsidRDefault="006451A2"/>
    <w:p w:rsidR="008D5850" w:rsidRDefault="008D5850"/>
    <w:p w:rsidR="008D5850" w:rsidRDefault="008D5850"/>
    <w:p w:rsidR="008D5850" w:rsidRDefault="008D5850"/>
    <w:p w:rsidR="008D5850" w:rsidRDefault="008D5850"/>
    <w:p w:rsidR="008D5850" w:rsidRDefault="008D5850"/>
    <w:p w:rsidR="008D5850" w:rsidRDefault="008D5850"/>
    <w:p w:rsidR="008D5850" w:rsidRDefault="008D5850"/>
    <w:p w:rsidR="008D5850" w:rsidRDefault="008D5850" w:rsidP="008D5850">
      <w:pPr>
        <w:ind w:left="1134"/>
        <w:jc w:val="both"/>
        <w:rPr>
          <w:b/>
        </w:rPr>
      </w:pPr>
      <w:r>
        <w:rPr>
          <w:b/>
        </w:rPr>
        <w:lastRenderedPageBreak/>
        <w:t>LEI Nº 331, DE 07 DE ABRIL DE 1987.</w:t>
      </w:r>
    </w:p>
    <w:p w:rsidR="008D5850" w:rsidRDefault="008D5850" w:rsidP="008D5850">
      <w:pPr>
        <w:ind w:left="1134"/>
        <w:jc w:val="both"/>
        <w:rPr>
          <w:b/>
        </w:rPr>
      </w:pPr>
    </w:p>
    <w:p w:rsidR="008D5850" w:rsidRDefault="008D5850" w:rsidP="008D5850">
      <w:pPr>
        <w:ind w:left="1134"/>
        <w:jc w:val="both"/>
        <w:rPr>
          <w:b/>
        </w:rPr>
      </w:pPr>
      <w:r>
        <w:rPr>
          <w:b/>
        </w:rPr>
        <w:t>AUTORIZA A CONCESSÃO DE SUBVENÇÃO SOCIAL:</w:t>
      </w:r>
    </w:p>
    <w:p w:rsidR="008D5850" w:rsidRDefault="008D5850" w:rsidP="008D5850">
      <w:pPr>
        <w:ind w:left="1134"/>
        <w:jc w:val="both"/>
        <w:rPr>
          <w:b/>
        </w:rPr>
      </w:pPr>
    </w:p>
    <w:p w:rsidR="008D5850" w:rsidRDefault="008D5850" w:rsidP="008D5850">
      <w:pPr>
        <w:ind w:firstLine="1134"/>
        <w:jc w:val="both"/>
      </w:pPr>
      <w:r>
        <w:rPr>
          <w:b/>
        </w:rPr>
        <w:t xml:space="preserve">WALMOR BUSARELLO, </w:t>
      </w:r>
      <w:r>
        <w:t>Prefeito Municipal de Rio dos Cedros, Estado de Santa Catarina:</w:t>
      </w:r>
    </w:p>
    <w:p w:rsidR="008D5850" w:rsidRDefault="008D5850" w:rsidP="008D5850">
      <w:pPr>
        <w:ind w:firstLine="1134"/>
        <w:jc w:val="both"/>
      </w:pPr>
    </w:p>
    <w:p w:rsidR="008D5850" w:rsidRDefault="008D5850" w:rsidP="008D5850">
      <w:pPr>
        <w:ind w:firstLine="1134"/>
        <w:jc w:val="both"/>
      </w:pPr>
      <w:r>
        <w:t>Faço saber a todos os habitantes deste Município, que a Câmara de Vereadores aprovou e eu sanciono a seguinte Lei:</w:t>
      </w:r>
    </w:p>
    <w:p w:rsidR="008D5850" w:rsidRDefault="008D5850" w:rsidP="008D5850">
      <w:pPr>
        <w:ind w:firstLine="1134"/>
        <w:jc w:val="both"/>
      </w:pPr>
    </w:p>
    <w:p w:rsidR="008D5850" w:rsidRDefault="008D5850" w:rsidP="00363E24">
      <w:pPr>
        <w:ind w:left="1135" w:hanging="851"/>
        <w:jc w:val="both"/>
      </w:pPr>
      <w:r w:rsidRPr="00363E24">
        <w:rPr>
          <w:b/>
        </w:rPr>
        <w:t>Art.1º.</w:t>
      </w:r>
      <w:r>
        <w:t xml:space="preserve"> Fica o Poder Executivo Municipal autorizado a conceder ao Esporte Clube Cruzeiro, desta cidade, uma subvenção social de CZ$ 15.000,00 (quinze mil cruzados), para manutenção e desenvolvimento de suas atividades.</w:t>
      </w:r>
    </w:p>
    <w:p w:rsidR="008D5850" w:rsidRDefault="008D5850" w:rsidP="00363E24">
      <w:pPr>
        <w:ind w:left="1135" w:hanging="851"/>
        <w:jc w:val="both"/>
      </w:pPr>
      <w:r w:rsidRPr="00363E24">
        <w:rPr>
          <w:b/>
        </w:rPr>
        <w:t>Parágrafo Único.</w:t>
      </w:r>
      <w:r>
        <w:t xml:space="preserve"> A importância de subvenção social constante deste artigo, será paga em </w:t>
      </w:r>
      <w:proofErr w:type="gramStart"/>
      <w:r>
        <w:t>5</w:t>
      </w:r>
      <w:proofErr w:type="gramEnd"/>
      <w:r>
        <w:t xml:space="preserve"> (cinco) parcelas mensais iguais de CZ$ 3.000,00 (três mil cruzados).</w:t>
      </w:r>
    </w:p>
    <w:p w:rsidR="008D5850" w:rsidRDefault="008D5850" w:rsidP="00363E24">
      <w:pPr>
        <w:ind w:left="1135" w:hanging="851"/>
        <w:jc w:val="both"/>
      </w:pPr>
      <w:r w:rsidRPr="00363E24">
        <w:rPr>
          <w:b/>
        </w:rPr>
        <w:t>Art.2º.</w:t>
      </w:r>
      <w:r>
        <w:t xml:space="preserve"> A instituição beneficiada pelo artigo 1º deverá apresentar os seguintes documentos para o recebimento do auxílio:</w:t>
      </w:r>
    </w:p>
    <w:p w:rsidR="008D5850" w:rsidRDefault="008D5850" w:rsidP="00363E24">
      <w:pPr>
        <w:ind w:left="1135" w:hanging="851"/>
        <w:jc w:val="both"/>
      </w:pPr>
      <w:r w:rsidRPr="00363E24">
        <w:rPr>
          <w:b/>
        </w:rPr>
        <w:t>I –</w:t>
      </w:r>
      <w:r>
        <w:t xml:space="preserve"> Prova de mandato de diretoria em exercício;</w:t>
      </w:r>
    </w:p>
    <w:p w:rsidR="008D5850" w:rsidRDefault="008D5850" w:rsidP="00363E24">
      <w:pPr>
        <w:ind w:left="1135" w:hanging="851"/>
        <w:jc w:val="both"/>
      </w:pPr>
      <w:r w:rsidRPr="00363E24">
        <w:rPr>
          <w:b/>
        </w:rPr>
        <w:t>II –</w:t>
      </w:r>
      <w:r>
        <w:t xml:space="preserve"> Exemplar dos estatutos, regulamentos ou compromissos da instituição;</w:t>
      </w:r>
    </w:p>
    <w:p w:rsidR="008D5850" w:rsidRDefault="008D5850" w:rsidP="00363E24">
      <w:pPr>
        <w:ind w:left="1135" w:hanging="851"/>
        <w:jc w:val="both"/>
      </w:pPr>
      <w:r w:rsidRPr="00363E24">
        <w:rPr>
          <w:b/>
        </w:rPr>
        <w:t>III –</w:t>
      </w:r>
      <w:r>
        <w:t xml:space="preserve"> Certidão de registro e arquivamento dos atos constitutivos no Cartório do </w:t>
      </w:r>
      <w:r w:rsidR="00363E24">
        <w:t>Ofício do Registro de Pessoas Jurídicas competente;</w:t>
      </w:r>
    </w:p>
    <w:p w:rsidR="00363E24" w:rsidRDefault="00363E24" w:rsidP="00363E24">
      <w:pPr>
        <w:ind w:left="1135" w:hanging="851"/>
        <w:jc w:val="both"/>
      </w:pPr>
      <w:r w:rsidRPr="00363E24">
        <w:rPr>
          <w:b/>
        </w:rPr>
        <w:t>IV –</w:t>
      </w:r>
      <w:r>
        <w:t xml:space="preserve"> Prova de funcionamento regular da instituição;</w:t>
      </w:r>
    </w:p>
    <w:p w:rsidR="00363E24" w:rsidRDefault="00363E24" w:rsidP="00363E24">
      <w:pPr>
        <w:ind w:left="1135" w:hanging="851"/>
        <w:jc w:val="both"/>
      </w:pPr>
      <w:r w:rsidRPr="00363E24">
        <w:rPr>
          <w:b/>
        </w:rPr>
        <w:t>V –</w:t>
      </w:r>
      <w:r>
        <w:t xml:space="preserve"> Nome, qualificação e endereço completos do responsável pelo recebimento e pela comprovação da correta utilização da subvenção concedida.</w:t>
      </w:r>
    </w:p>
    <w:p w:rsidR="00363E24" w:rsidRDefault="00363E24" w:rsidP="00363E24">
      <w:pPr>
        <w:ind w:left="1135" w:hanging="851"/>
        <w:jc w:val="both"/>
      </w:pPr>
      <w:r w:rsidRPr="00363E24">
        <w:rPr>
          <w:b/>
        </w:rPr>
        <w:t>Art.3º.</w:t>
      </w:r>
      <w:r>
        <w:t xml:space="preserve"> A instituição contemplada com a subvenção social é obrigada a apresentar à Prefeitura Municipal, a correspondente prestação de conta no prazo de 60 (sessenta) dias, contados do recebimento, de acordo com as orientações e modelos do Setor de Contabilidade.</w:t>
      </w:r>
    </w:p>
    <w:p w:rsidR="00363E24" w:rsidRDefault="00363E24" w:rsidP="00363E24">
      <w:pPr>
        <w:ind w:left="1135" w:hanging="851"/>
        <w:jc w:val="both"/>
      </w:pPr>
      <w:r w:rsidRPr="00363E24">
        <w:rPr>
          <w:b/>
        </w:rPr>
        <w:t>Art.4º.</w:t>
      </w:r>
      <w:r>
        <w:t xml:space="preserve"> Para atender o disposto do artigo 1º desta Lei, fica o Poder Executivo autorizado a criar item de despesa no orçamento vigente, obedecendo </w:t>
      </w:r>
      <w:proofErr w:type="gramStart"/>
      <w:r>
        <w:t>a</w:t>
      </w:r>
      <w:proofErr w:type="gramEnd"/>
      <w:r>
        <w:t xml:space="preserve"> classificação abaixo:</w:t>
      </w:r>
    </w:p>
    <w:p w:rsidR="00363E24" w:rsidRDefault="00363E24" w:rsidP="008D5850">
      <w:pPr>
        <w:ind w:firstLine="1134"/>
        <w:jc w:val="both"/>
      </w:pPr>
    </w:p>
    <w:tbl>
      <w:tblPr>
        <w:tblStyle w:val="Tabelacomgrade"/>
        <w:tblW w:w="0" w:type="auto"/>
        <w:jc w:val="center"/>
        <w:tblLook w:val="04A0" w:firstRow="1" w:lastRow="0" w:firstColumn="1" w:lastColumn="0" w:noHBand="0" w:noVBand="1"/>
      </w:tblPr>
      <w:tblGrid>
        <w:gridCol w:w="1100"/>
        <w:gridCol w:w="5830"/>
      </w:tblGrid>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05.00</w:t>
            </w:r>
          </w:p>
        </w:tc>
        <w:tc>
          <w:tcPr>
            <w:tcW w:w="5830" w:type="dxa"/>
            <w:vAlign w:val="center"/>
          </w:tcPr>
          <w:p w:rsidR="00363E24" w:rsidRPr="00363E24" w:rsidRDefault="00363E24" w:rsidP="00363E24">
            <w:pPr>
              <w:rPr>
                <w:sz w:val="20"/>
              </w:rPr>
            </w:pPr>
            <w:r w:rsidRPr="00363E24">
              <w:rPr>
                <w:sz w:val="20"/>
              </w:rPr>
              <w:t xml:space="preserve">Departamento de Educação, Saúde e Assistência </w:t>
            </w:r>
            <w:proofErr w:type="gramStart"/>
            <w:r w:rsidRPr="00363E24">
              <w:rPr>
                <w:sz w:val="20"/>
              </w:rPr>
              <w:t>Social</w:t>
            </w:r>
            <w:proofErr w:type="gramEnd"/>
          </w:p>
        </w:tc>
      </w:tr>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05.03</w:t>
            </w:r>
          </w:p>
        </w:tc>
        <w:tc>
          <w:tcPr>
            <w:tcW w:w="5830" w:type="dxa"/>
            <w:vAlign w:val="center"/>
          </w:tcPr>
          <w:p w:rsidR="00363E24" w:rsidRPr="00363E24" w:rsidRDefault="00363E24" w:rsidP="00363E24">
            <w:pPr>
              <w:rPr>
                <w:sz w:val="20"/>
              </w:rPr>
            </w:pPr>
            <w:r>
              <w:rPr>
                <w:sz w:val="20"/>
              </w:rPr>
              <w:t xml:space="preserve">Setor de Cultura e </w:t>
            </w:r>
            <w:r w:rsidRPr="00363E24">
              <w:rPr>
                <w:sz w:val="20"/>
              </w:rPr>
              <w:t>Recreação</w:t>
            </w:r>
          </w:p>
        </w:tc>
      </w:tr>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3.0.0.0</w:t>
            </w:r>
          </w:p>
        </w:tc>
        <w:tc>
          <w:tcPr>
            <w:tcW w:w="5830" w:type="dxa"/>
            <w:vAlign w:val="center"/>
          </w:tcPr>
          <w:p w:rsidR="00363E24" w:rsidRPr="00363E24" w:rsidRDefault="00363E24" w:rsidP="00363E24">
            <w:pPr>
              <w:rPr>
                <w:sz w:val="20"/>
              </w:rPr>
            </w:pPr>
            <w:r w:rsidRPr="00363E24">
              <w:rPr>
                <w:sz w:val="20"/>
              </w:rPr>
              <w:t>Despesas Correntes</w:t>
            </w:r>
          </w:p>
        </w:tc>
      </w:tr>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3.2.0.0</w:t>
            </w:r>
          </w:p>
        </w:tc>
        <w:tc>
          <w:tcPr>
            <w:tcW w:w="5830" w:type="dxa"/>
            <w:vAlign w:val="center"/>
          </w:tcPr>
          <w:p w:rsidR="00363E24" w:rsidRPr="00363E24" w:rsidRDefault="00363E24" w:rsidP="00363E24">
            <w:pPr>
              <w:rPr>
                <w:sz w:val="20"/>
              </w:rPr>
            </w:pPr>
            <w:r w:rsidRPr="00363E24">
              <w:rPr>
                <w:sz w:val="20"/>
              </w:rPr>
              <w:t>Transferências Correntes</w:t>
            </w:r>
          </w:p>
        </w:tc>
      </w:tr>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3.2.3.0</w:t>
            </w:r>
          </w:p>
        </w:tc>
        <w:tc>
          <w:tcPr>
            <w:tcW w:w="5830" w:type="dxa"/>
            <w:vAlign w:val="center"/>
          </w:tcPr>
          <w:p w:rsidR="00363E24" w:rsidRPr="00363E24" w:rsidRDefault="00363E24" w:rsidP="00363E24">
            <w:pPr>
              <w:rPr>
                <w:sz w:val="20"/>
              </w:rPr>
            </w:pPr>
            <w:r w:rsidRPr="00363E24">
              <w:rPr>
                <w:sz w:val="20"/>
              </w:rPr>
              <w:t xml:space="preserve">Transferências </w:t>
            </w:r>
            <w:proofErr w:type="gramStart"/>
            <w:r w:rsidRPr="00363E24">
              <w:rPr>
                <w:sz w:val="20"/>
              </w:rPr>
              <w:t>à</w:t>
            </w:r>
            <w:proofErr w:type="gramEnd"/>
            <w:r w:rsidRPr="00363E24">
              <w:rPr>
                <w:sz w:val="20"/>
              </w:rPr>
              <w:t xml:space="preserve"> Instituições Privadas</w:t>
            </w:r>
          </w:p>
        </w:tc>
      </w:tr>
      <w:tr w:rsidR="00363E24" w:rsidRPr="00363E24" w:rsidTr="00363E24">
        <w:trPr>
          <w:jc w:val="center"/>
        </w:trPr>
        <w:tc>
          <w:tcPr>
            <w:tcW w:w="1100" w:type="dxa"/>
            <w:vAlign w:val="center"/>
          </w:tcPr>
          <w:p w:rsidR="00363E24" w:rsidRPr="00363E24" w:rsidRDefault="00363E24" w:rsidP="00363E24">
            <w:pPr>
              <w:rPr>
                <w:sz w:val="20"/>
              </w:rPr>
            </w:pPr>
            <w:r w:rsidRPr="00363E24">
              <w:rPr>
                <w:sz w:val="20"/>
              </w:rPr>
              <w:t>3.2.3.1</w:t>
            </w:r>
          </w:p>
        </w:tc>
        <w:tc>
          <w:tcPr>
            <w:tcW w:w="5830" w:type="dxa"/>
            <w:vAlign w:val="center"/>
          </w:tcPr>
          <w:p w:rsidR="00363E24" w:rsidRPr="00363E24" w:rsidRDefault="00363E24" w:rsidP="00363E24">
            <w:pPr>
              <w:rPr>
                <w:sz w:val="20"/>
              </w:rPr>
            </w:pPr>
            <w:r w:rsidRPr="00363E24">
              <w:rPr>
                <w:sz w:val="20"/>
              </w:rPr>
              <w:t>Subvenções Sociais</w:t>
            </w:r>
          </w:p>
        </w:tc>
      </w:tr>
    </w:tbl>
    <w:p w:rsidR="00363E24" w:rsidRDefault="00363E24" w:rsidP="008D5850">
      <w:pPr>
        <w:ind w:firstLine="1134"/>
        <w:jc w:val="both"/>
      </w:pPr>
    </w:p>
    <w:p w:rsidR="00363E24" w:rsidRDefault="00363E24" w:rsidP="00363E24">
      <w:pPr>
        <w:ind w:left="1135" w:hanging="851"/>
        <w:jc w:val="both"/>
      </w:pPr>
      <w:r w:rsidRPr="00363E24">
        <w:rPr>
          <w:b/>
        </w:rPr>
        <w:t>Art.5º.</w:t>
      </w:r>
      <w:r>
        <w:t xml:space="preserve"> A presente Lei entrará em vigor na data de sua publicação, revogadas as disposições em contrário.</w:t>
      </w:r>
    </w:p>
    <w:p w:rsidR="008D5850" w:rsidRDefault="008D5850" w:rsidP="008D5850">
      <w:pPr>
        <w:ind w:firstLine="1134"/>
        <w:jc w:val="both"/>
      </w:pPr>
    </w:p>
    <w:p w:rsidR="008D5850" w:rsidRDefault="008D5850" w:rsidP="008D5850">
      <w:pPr>
        <w:rPr>
          <w:b/>
        </w:rPr>
      </w:pPr>
      <w:r>
        <w:rPr>
          <w:b/>
        </w:rPr>
        <w:t>Prefeitura Municipal de Rio dos Cedros, em 07 de Abril de 1987.</w:t>
      </w:r>
    </w:p>
    <w:p w:rsidR="008D5850" w:rsidRDefault="008D5850" w:rsidP="008D5850">
      <w:pPr>
        <w:rPr>
          <w:b/>
        </w:rPr>
      </w:pPr>
    </w:p>
    <w:p w:rsidR="008D5850" w:rsidRDefault="008D5850" w:rsidP="008D5850">
      <w:pPr>
        <w:rPr>
          <w:b/>
        </w:rPr>
      </w:pPr>
      <w:r>
        <w:rPr>
          <w:b/>
        </w:rPr>
        <w:t>WALMOR BUSARELLO</w:t>
      </w:r>
    </w:p>
    <w:p w:rsidR="008D5850" w:rsidRDefault="008D5850" w:rsidP="008D5850">
      <w:pPr>
        <w:rPr>
          <w:b/>
          <w:u w:val="single"/>
        </w:rPr>
      </w:pPr>
      <w:r>
        <w:rPr>
          <w:b/>
          <w:u w:val="single"/>
        </w:rPr>
        <w:t>Prefeito Municipal</w:t>
      </w:r>
    </w:p>
    <w:p w:rsidR="008D5850" w:rsidRDefault="008D5850" w:rsidP="008D5850"/>
    <w:p w:rsidR="008D5850" w:rsidRDefault="008D5850" w:rsidP="008D5850">
      <w:r>
        <w:t>Esta Lei foi devidamente registrada e publicada no local de costume pela secretaria, em 07 de Abril de 1987.</w:t>
      </w:r>
    </w:p>
    <w:p w:rsidR="008D5850" w:rsidRDefault="008D5850" w:rsidP="008D5850"/>
    <w:p w:rsidR="008D5850" w:rsidRDefault="008D5850" w:rsidP="008D5850">
      <w:pPr>
        <w:rPr>
          <w:b/>
        </w:rPr>
      </w:pPr>
      <w:r>
        <w:rPr>
          <w:b/>
        </w:rPr>
        <w:lastRenderedPageBreak/>
        <w:t>ANTÔNIO MATTEDI</w:t>
      </w:r>
    </w:p>
    <w:p w:rsidR="008D5850" w:rsidRDefault="008D5850" w:rsidP="008D5850">
      <w:pPr>
        <w:rPr>
          <w:b/>
          <w:u w:val="single"/>
        </w:rPr>
      </w:pPr>
      <w:r>
        <w:rPr>
          <w:b/>
          <w:u w:val="single"/>
        </w:rPr>
        <w:t>Secretário Geral</w:t>
      </w:r>
    </w:p>
    <w:p w:rsidR="008D5850" w:rsidRDefault="008D5850" w:rsidP="008D5850">
      <w:pPr>
        <w:rPr>
          <w:b/>
          <w:u w:val="single"/>
        </w:rPr>
      </w:pPr>
    </w:p>
    <w:p w:rsidR="008D5850" w:rsidRDefault="008D5850"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363E24" w:rsidP="008D5850">
      <w:pPr>
        <w:rPr>
          <w:b/>
          <w:u w:val="single"/>
        </w:rPr>
      </w:pPr>
    </w:p>
    <w:p w:rsidR="00363E24" w:rsidRDefault="000C614D" w:rsidP="00363E24">
      <w:pPr>
        <w:ind w:left="1134"/>
        <w:jc w:val="both"/>
        <w:rPr>
          <w:b/>
        </w:rPr>
      </w:pPr>
      <w:r>
        <w:rPr>
          <w:b/>
        </w:rPr>
        <w:lastRenderedPageBreak/>
        <w:t>LEI Nº 332</w:t>
      </w:r>
      <w:r w:rsidR="00363E24">
        <w:rPr>
          <w:b/>
        </w:rPr>
        <w:t>, DE 22 DE ABRIL DE 1987.</w:t>
      </w:r>
    </w:p>
    <w:p w:rsidR="00363E24" w:rsidRDefault="00363E24" w:rsidP="00363E24">
      <w:pPr>
        <w:ind w:left="1134"/>
        <w:jc w:val="both"/>
        <w:rPr>
          <w:b/>
        </w:rPr>
      </w:pPr>
    </w:p>
    <w:p w:rsidR="00363E24" w:rsidRDefault="00363E24" w:rsidP="00363E24">
      <w:pPr>
        <w:ind w:left="1134"/>
        <w:jc w:val="both"/>
        <w:rPr>
          <w:b/>
        </w:rPr>
      </w:pPr>
      <w:r>
        <w:rPr>
          <w:b/>
        </w:rPr>
        <w:t>AUTORIZA A ABERTURA DE CRÉDITOS ESPECIAIS:</w:t>
      </w:r>
    </w:p>
    <w:p w:rsidR="00363E24" w:rsidRDefault="00363E24" w:rsidP="00363E24">
      <w:pPr>
        <w:ind w:left="1134"/>
        <w:jc w:val="both"/>
        <w:rPr>
          <w:b/>
        </w:rPr>
      </w:pPr>
    </w:p>
    <w:p w:rsidR="00363E24" w:rsidRDefault="00363E24" w:rsidP="00363E24">
      <w:pPr>
        <w:ind w:firstLine="1134"/>
        <w:jc w:val="both"/>
      </w:pPr>
      <w:r>
        <w:rPr>
          <w:b/>
        </w:rPr>
        <w:t xml:space="preserve">WALMOR BUSARELLO, </w:t>
      </w:r>
      <w:r>
        <w:t>Prefeito Municipal de Rio dos Cedros, Estado de Santa Catarina:</w:t>
      </w:r>
    </w:p>
    <w:p w:rsidR="00363E24" w:rsidRDefault="00363E24" w:rsidP="00363E24">
      <w:pPr>
        <w:ind w:firstLine="1134"/>
        <w:jc w:val="both"/>
      </w:pPr>
    </w:p>
    <w:p w:rsidR="00363E24" w:rsidRDefault="00363E24" w:rsidP="00363E24">
      <w:pPr>
        <w:ind w:firstLine="1134"/>
        <w:jc w:val="both"/>
      </w:pPr>
      <w:r>
        <w:t>Faço saber a todos os habitantes deste Município, que a Câmara de Vereadores aprovou e eu sanciono a seguinte Lei:</w:t>
      </w:r>
    </w:p>
    <w:p w:rsidR="00363E24" w:rsidRDefault="00363E24" w:rsidP="00363E24">
      <w:pPr>
        <w:ind w:firstLine="1134"/>
        <w:jc w:val="both"/>
      </w:pPr>
    </w:p>
    <w:p w:rsidR="00363E24" w:rsidRDefault="00363E24" w:rsidP="001730F3">
      <w:pPr>
        <w:ind w:left="1135" w:hanging="851"/>
        <w:jc w:val="both"/>
      </w:pPr>
      <w:r w:rsidRPr="001730F3">
        <w:rPr>
          <w:b/>
        </w:rPr>
        <w:t>Art.1º.</w:t>
      </w:r>
      <w:r>
        <w:t xml:space="preserve"> Fica o Chefe do Poder Executivo Municipal autorizado a abrir créditos especiais no orçamento corrente, obedecendo </w:t>
      </w:r>
      <w:proofErr w:type="gramStart"/>
      <w:r>
        <w:t>a</w:t>
      </w:r>
      <w:proofErr w:type="gramEnd"/>
      <w:r>
        <w:t xml:space="preserve"> classificação abaixo especificada:</w:t>
      </w:r>
    </w:p>
    <w:p w:rsidR="00363E24" w:rsidRDefault="00363E24" w:rsidP="00363E24">
      <w:pPr>
        <w:ind w:firstLine="1134"/>
        <w:jc w:val="both"/>
      </w:pPr>
    </w:p>
    <w:tbl>
      <w:tblPr>
        <w:tblStyle w:val="Tabelacomgrade"/>
        <w:tblW w:w="0" w:type="auto"/>
        <w:jc w:val="center"/>
        <w:tblLook w:val="04A0" w:firstRow="1" w:lastRow="0" w:firstColumn="1" w:lastColumn="0" w:noHBand="0" w:noVBand="1"/>
      </w:tblPr>
      <w:tblGrid>
        <w:gridCol w:w="921"/>
        <w:gridCol w:w="6520"/>
        <w:gridCol w:w="1770"/>
      </w:tblGrid>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03.00</w:t>
            </w:r>
          </w:p>
        </w:tc>
        <w:tc>
          <w:tcPr>
            <w:tcW w:w="6520" w:type="dxa"/>
            <w:vAlign w:val="center"/>
          </w:tcPr>
          <w:p w:rsidR="00AF3FF4" w:rsidRPr="001730F3" w:rsidRDefault="00AF3FF4" w:rsidP="001730F3">
            <w:pPr>
              <w:rPr>
                <w:sz w:val="20"/>
              </w:rPr>
            </w:pPr>
            <w:r w:rsidRPr="001730F3">
              <w:rPr>
                <w:sz w:val="20"/>
              </w:rPr>
              <w:t>Departamento de Finanças</w:t>
            </w:r>
          </w:p>
        </w:tc>
        <w:tc>
          <w:tcPr>
            <w:tcW w:w="1770" w:type="dxa"/>
            <w:vAlign w:val="center"/>
          </w:tcPr>
          <w:p w:rsidR="00AF3FF4" w:rsidRPr="001730F3" w:rsidRDefault="00AF3FF4" w:rsidP="001730F3">
            <w:pPr>
              <w:rPr>
                <w:sz w:val="20"/>
              </w:rPr>
            </w:pPr>
          </w:p>
        </w:tc>
      </w:tr>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3.0.0.0</w:t>
            </w:r>
          </w:p>
        </w:tc>
        <w:tc>
          <w:tcPr>
            <w:tcW w:w="6520" w:type="dxa"/>
            <w:vAlign w:val="center"/>
          </w:tcPr>
          <w:p w:rsidR="00AF3FF4" w:rsidRPr="001730F3" w:rsidRDefault="00AF3FF4" w:rsidP="001730F3">
            <w:pPr>
              <w:rPr>
                <w:sz w:val="20"/>
              </w:rPr>
            </w:pPr>
            <w:r w:rsidRPr="001730F3">
              <w:rPr>
                <w:sz w:val="20"/>
              </w:rPr>
              <w:t>Despesas Correntes</w:t>
            </w:r>
          </w:p>
        </w:tc>
        <w:tc>
          <w:tcPr>
            <w:tcW w:w="1770" w:type="dxa"/>
            <w:vAlign w:val="center"/>
          </w:tcPr>
          <w:p w:rsidR="00AF3FF4" w:rsidRPr="001730F3" w:rsidRDefault="00AF3FF4" w:rsidP="001730F3">
            <w:pPr>
              <w:rPr>
                <w:sz w:val="20"/>
              </w:rPr>
            </w:pPr>
          </w:p>
        </w:tc>
      </w:tr>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3.2.0.0</w:t>
            </w:r>
          </w:p>
        </w:tc>
        <w:tc>
          <w:tcPr>
            <w:tcW w:w="6520" w:type="dxa"/>
            <w:vAlign w:val="center"/>
          </w:tcPr>
          <w:p w:rsidR="00AF3FF4" w:rsidRPr="001730F3" w:rsidRDefault="00AF3FF4" w:rsidP="001730F3">
            <w:pPr>
              <w:rPr>
                <w:sz w:val="20"/>
              </w:rPr>
            </w:pPr>
            <w:r w:rsidRPr="001730F3">
              <w:rPr>
                <w:sz w:val="20"/>
              </w:rPr>
              <w:t>Transferências Correntes</w:t>
            </w:r>
          </w:p>
        </w:tc>
        <w:tc>
          <w:tcPr>
            <w:tcW w:w="1770" w:type="dxa"/>
            <w:vAlign w:val="center"/>
          </w:tcPr>
          <w:p w:rsidR="00AF3FF4" w:rsidRPr="001730F3" w:rsidRDefault="00AF3FF4" w:rsidP="001730F3">
            <w:pPr>
              <w:rPr>
                <w:sz w:val="20"/>
              </w:rPr>
            </w:pPr>
          </w:p>
        </w:tc>
      </w:tr>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3.2.6.0</w:t>
            </w:r>
          </w:p>
        </w:tc>
        <w:tc>
          <w:tcPr>
            <w:tcW w:w="6520" w:type="dxa"/>
            <w:vAlign w:val="center"/>
          </w:tcPr>
          <w:p w:rsidR="00AF3FF4" w:rsidRPr="001730F3" w:rsidRDefault="00AF3FF4" w:rsidP="001730F3">
            <w:pPr>
              <w:rPr>
                <w:sz w:val="20"/>
              </w:rPr>
            </w:pPr>
            <w:r w:rsidRPr="001730F3">
              <w:rPr>
                <w:sz w:val="20"/>
              </w:rPr>
              <w:t>Encargos Dívida Interna</w:t>
            </w:r>
          </w:p>
        </w:tc>
        <w:tc>
          <w:tcPr>
            <w:tcW w:w="1770" w:type="dxa"/>
            <w:vAlign w:val="center"/>
          </w:tcPr>
          <w:p w:rsidR="00AF3FF4" w:rsidRPr="001730F3" w:rsidRDefault="00AF3FF4" w:rsidP="001730F3">
            <w:pPr>
              <w:rPr>
                <w:sz w:val="20"/>
              </w:rPr>
            </w:pPr>
          </w:p>
        </w:tc>
      </w:tr>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3.2.6.6</w:t>
            </w:r>
          </w:p>
        </w:tc>
        <w:tc>
          <w:tcPr>
            <w:tcW w:w="6520" w:type="dxa"/>
            <w:vAlign w:val="center"/>
          </w:tcPr>
          <w:p w:rsidR="00AF3FF4" w:rsidRPr="001730F3" w:rsidRDefault="00AF3FF4" w:rsidP="001730F3">
            <w:pPr>
              <w:rPr>
                <w:sz w:val="20"/>
              </w:rPr>
            </w:pPr>
            <w:r w:rsidRPr="001730F3">
              <w:rPr>
                <w:sz w:val="20"/>
              </w:rPr>
              <w:t>Encargos de Outras Dívidas</w:t>
            </w:r>
          </w:p>
        </w:tc>
        <w:tc>
          <w:tcPr>
            <w:tcW w:w="1770" w:type="dxa"/>
            <w:vAlign w:val="center"/>
          </w:tcPr>
          <w:p w:rsidR="00AF3FF4" w:rsidRPr="001730F3" w:rsidRDefault="00AF3FF4" w:rsidP="001730F3">
            <w:pPr>
              <w:rPr>
                <w:sz w:val="20"/>
              </w:rPr>
            </w:pPr>
            <w:r w:rsidRPr="001730F3">
              <w:rPr>
                <w:sz w:val="20"/>
              </w:rPr>
              <w:t>CZ$ 185.000,00</w:t>
            </w:r>
          </w:p>
        </w:tc>
      </w:tr>
      <w:tr w:rsidR="00AF3FF4" w:rsidRPr="001730F3" w:rsidTr="001730F3">
        <w:trPr>
          <w:jc w:val="center"/>
        </w:trPr>
        <w:tc>
          <w:tcPr>
            <w:tcW w:w="921" w:type="dxa"/>
            <w:vAlign w:val="center"/>
          </w:tcPr>
          <w:p w:rsidR="00AF3FF4" w:rsidRPr="001730F3" w:rsidRDefault="00AF3FF4" w:rsidP="001730F3">
            <w:pPr>
              <w:rPr>
                <w:sz w:val="20"/>
              </w:rPr>
            </w:pPr>
            <w:r w:rsidRPr="001730F3">
              <w:rPr>
                <w:sz w:val="20"/>
              </w:rPr>
              <w:t>3.2.6.7</w:t>
            </w:r>
          </w:p>
        </w:tc>
        <w:tc>
          <w:tcPr>
            <w:tcW w:w="6520" w:type="dxa"/>
            <w:vAlign w:val="center"/>
          </w:tcPr>
          <w:p w:rsidR="00AF3FF4" w:rsidRPr="001730F3" w:rsidRDefault="00AF3FF4" w:rsidP="001730F3">
            <w:pPr>
              <w:rPr>
                <w:sz w:val="20"/>
              </w:rPr>
            </w:pPr>
            <w:r w:rsidRPr="001730F3">
              <w:rPr>
                <w:sz w:val="18"/>
              </w:rPr>
              <w:t>Correção Monetária Sobre Operações de Crédito Por Antecipação da Receita</w:t>
            </w:r>
          </w:p>
        </w:tc>
        <w:tc>
          <w:tcPr>
            <w:tcW w:w="1770" w:type="dxa"/>
            <w:vAlign w:val="center"/>
          </w:tcPr>
          <w:p w:rsidR="00AF3FF4" w:rsidRPr="001730F3" w:rsidRDefault="00AF3FF4" w:rsidP="001730F3">
            <w:pPr>
              <w:rPr>
                <w:sz w:val="20"/>
              </w:rPr>
            </w:pPr>
            <w:r w:rsidRPr="001730F3">
              <w:rPr>
                <w:sz w:val="20"/>
              </w:rPr>
              <w:t>CZ$ 365.000,00</w:t>
            </w:r>
          </w:p>
        </w:tc>
      </w:tr>
      <w:tr w:rsidR="001730F3" w:rsidRPr="001730F3" w:rsidTr="001730F3">
        <w:trPr>
          <w:jc w:val="center"/>
        </w:trPr>
        <w:tc>
          <w:tcPr>
            <w:tcW w:w="7441" w:type="dxa"/>
            <w:gridSpan w:val="2"/>
            <w:vAlign w:val="center"/>
          </w:tcPr>
          <w:p w:rsidR="001730F3" w:rsidRPr="001730F3" w:rsidRDefault="001730F3" w:rsidP="001730F3">
            <w:pPr>
              <w:rPr>
                <w:b/>
                <w:sz w:val="20"/>
              </w:rPr>
            </w:pPr>
            <w:r w:rsidRPr="001730F3">
              <w:rPr>
                <w:b/>
                <w:sz w:val="20"/>
              </w:rPr>
              <w:t>TOTAL</w:t>
            </w:r>
          </w:p>
        </w:tc>
        <w:tc>
          <w:tcPr>
            <w:tcW w:w="1770" w:type="dxa"/>
            <w:vAlign w:val="center"/>
          </w:tcPr>
          <w:p w:rsidR="001730F3" w:rsidRPr="001730F3" w:rsidRDefault="001730F3" w:rsidP="001730F3">
            <w:pPr>
              <w:rPr>
                <w:b/>
                <w:sz w:val="20"/>
              </w:rPr>
            </w:pPr>
            <w:r w:rsidRPr="001730F3">
              <w:rPr>
                <w:b/>
                <w:sz w:val="20"/>
              </w:rPr>
              <w:t>CR$ 550.000,00</w:t>
            </w:r>
          </w:p>
        </w:tc>
      </w:tr>
    </w:tbl>
    <w:p w:rsidR="00363E24" w:rsidRDefault="00363E24" w:rsidP="00363E24">
      <w:pPr>
        <w:ind w:firstLine="1134"/>
        <w:jc w:val="both"/>
      </w:pPr>
    </w:p>
    <w:p w:rsidR="001730F3" w:rsidRDefault="001730F3" w:rsidP="001730F3">
      <w:pPr>
        <w:ind w:left="1135" w:hanging="851"/>
        <w:jc w:val="both"/>
      </w:pPr>
      <w:r w:rsidRPr="001730F3">
        <w:rPr>
          <w:b/>
        </w:rPr>
        <w:t>Art.2º.</w:t>
      </w:r>
      <w:r>
        <w:t xml:space="preserve"> Para a abertura de créditos especiais referidos no artigo 1º, serão utilizados os recursos provenientes do excesso de arrecadação do corrente exercício, no valor de CZ$ 550.000,00 (quinhentos e cinquenta mil cruzados).</w:t>
      </w:r>
    </w:p>
    <w:p w:rsidR="001730F3" w:rsidRDefault="001730F3" w:rsidP="001730F3">
      <w:pPr>
        <w:ind w:left="1135" w:hanging="851"/>
        <w:jc w:val="both"/>
      </w:pPr>
      <w:r w:rsidRPr="001730F3">
        <w:rPr>
          <w:b/>
        </w:rPr>
        <w:t>Art.3º.</w:t>
      </w:r>
      <w:r>
        <w:t xml:space="preserve"> Esta Lei entrará em vigor na data de sua publicação, revogadas as disposições em contrário.</w:t>
      </w:r>
    </w:p>
    <w:p w:rsidR="00363E24" w:rsidRDefault="00363E24" w:rsidP="00363E24">
      <w:pPr>
        <w:ind w:firstLine="1134"/>
        <w:jc w:val="both"/>
      </w:pPr>
    </w:p>
    <w:p w:rsidR="00363E24" w:rsidRDefault="00363E24" w:rsidP="00363E24">
      <w:pPr>
        <w:rPr>
          <w:b/>
        </w:rPr>
      </w:pPr>
      <w:r>
        <w:rPr>
          <w:b/>
        </w:rPr>
        <w:t xml:space="preserve">Prefeitura Municipal de Rio dos Cedros, em </w:t>
      </w:r>
      <w:r w:rsidR="001730F3">
        <w:rPr>
          <w:b/>
        </w:rPr>
        <w:t>22</w:t>
      </w:r>
      <w:r>
        <w:rPr>
          <w:b/>
        </w:rPr>
        <w:t xml:space="preserve"> de Abril de 1987.</w:t>
      </w:r>
    </w:p>
    <w:p w:rsidR="00363E24" w:rsidRDefault="00363E24" w:rsidP="00363E24">
      <w:pPr>
        <w:rPr>
          <w:b/>
        </w:rPr>
      </w:pPr>
    </w:p>
    <w:p w:rsidR="00363E24" w:rsidRDefault="00363E24" w:rsidP="00363E24">
      <w:pPr>
        <w:rPr>
          <w:b/>
        </w:rPr>
      </w:pPr>
      <w:r>
        <w:rPr>
          <w:b/>
        </w:rPr>
        <w:t>WALMOR BUSARELLO</w:t>
      </w:r>
    </w:p>
    <w:p w:rsidR="00363E24" w:rsidRDefault="00363E24" w:rsidP="00363E24">
      <w:pPr>
        <w:rPr>
          <w:b/>
          <w:u w:val="single"/>
        </w:rPr>
      </w:pPr>
      <w:r>
        <w:rPr>
          <w:b/>
          <w:u w:val="single"/>
        </w:rPr>
        <w:t>Prefeito Municipal</w:t>
      </w:r>
    </w:p>
    <w:p w:rsidR="00363E24" w:rsidRDefault="00363E24" w:rsidP="00363E24"/>
    <w:p w:rsidR="00363E24" w:rsidRDefault="00363E24" w:rsidP="00363E24">
      <w:r>
        <w:t xml:space="preserve">Esta Lei foi devidamente registrada e publicada no local de costume pela secretaria, em </w:t>
      </w:r>
      <w:r w:rsidR="001730F3">
        <w:t>22</w:t>
      </w:r>
      <w:r>
        <w:t xml:space="preserve"> de Abril de 1987.</w:t>
      </w:r>
    </w:p>
    <w:p w:rsidR="00363E24" w:rsidRDefault="00363E24" w:rsidP="00363E24"/>
    <w:p w:rsidR="00363E24" w:rsidRDefault="00363E24" w:rsidP="00363E24">
      <w:pPr>
        <w:rPr>
          <w:b/>
        </w:rPr>
      </w:pPr>
      <w:r>
        <w:rPr>
          <w:b/>
        </w:rPr>
        <w:t>ANTÔNIO MATTEDI</w:t>
      </w:r>
    </w:p>
    <w:p w:rsidR="00363E24" w:rsidRDefault="00363E24" w:rsidP="00363E24">
      <w:pPr>
        <w:rPr>
          <w:b/>
          <w:u w:val="single"/>
        </w:rPr>
      </w:pPr>
      <w:r>
        <w:rPr>
          <w:b/>
          <w:u w:val="single"/>
        </w:rPr>
        <w:t>Secretário Geral</w:t>
      </w:r>
    </w:p>
    <w:p w:rsidR="00363E24" w:rsidRDefault="00363E24" w:rsidP="00363E24">
      <w:pPr>
        <w:rPr>
          <w:b/>
          <w:u w:val="single"/>
        </w:rPr>
      </w:pPr>
    </w:p>
    <w:p w:rsidR="00363E24" w:rsidRDefault="00363E24"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363E24">
      <w:pPr>
        <w:rPr>
          <w:b/>
          <w:u w:val="single"/>
        </w:rPr>
      </w:pPr>
    </w:p>
    <w:p w:rsidR="00E147E9" w:rsidRDefault="00E147E9" w:rsidP="00E147E9">
      <w:pPr>
        <w:ind w:left="1134"/>
        <w:jc w:val="both"/>
        <w:rPr>
          <w:b/>
        </w:rPr>
      </w:pPr>
      <w:r>
        <w:rPr>
          <w:b/>
        </w:rPr>
        <w:lastRenderedPageBreak/>
        <w:t>LEI Nº 333, DE 11 DE MAIO DE 1987.</w:t>
      </w:r>
    </w:p>
    <w:p w:rsidR="00E147E9" w:rsidRDefault="00E147E9" w:rsidP="00E147E9">
      <w:pPr>
        <w:ind w:left="1134"/>
        <w:jc w:val="both"/>
        <w:rPr>
          <w:b/>
        </w:rPr>
      </w:pPr>
    </w:p>
    <w:p w:rsidR="00E147E9" w:rsidRDefault="00E147E9" w:rsidP="00E147E9">
      <w:pPr>
        <w:ind w:left="1134"/>
        <w:jc w:val="both"/>
        <w:rPr>
          <w:b/>
        </w:rPr>
      </w:pPr>
      <w:r>
        <w:rPr>
          <w:b/>
        </w:rPr>
        <w:t>AUTORIZA O EXECUTIVO MUNICIPAL A TRANSFERIR RECURSOS À FUNDAÇÃO HOSPITALAR DE RIO DOS CEDROS E A ABRIR CRÉDITO ESPECIAL:</w:t>
      </w:r>
    </w:p>
    <w:p w:rsidR="00E147E9" w:rsidRDefault="00E147E9" w:rsidP="00E147E9">
      <w:pPr>
        <w:ind w:left="1134"/>
        <w:jc w:val="both"/>
        <w:rPr>
          <w:b/>
        </w:rPr>
      </w:pPr>
    </w:p>
    <w:p w:rsidR="00E147E9" w:rsidRDefault="00E147E9" w:rsidP="00E147E9">
      <w:pPr>
        <w:ind w:firstLine="1134"/>
        <w:jc w:val="both"/>
      </w:pPr>
      <w:r>
        <w:rPr>
          <w:b/>
        </w:rPr>
        <w:t xml:space="preserve">WALMOR BUSARELLO, </w:t>
      </w:r>
      <w:r>
        <w:t>Prefeito Municipal de Rio dos Cedros, Estado de Santa Catarina:</w:t>
      </w:r>
    </w:p>
    <w:p w:rsidR="00E147E9" w:rsidRDefault="00E147E9" w:rsidP="00E147E9">
      <w:pPr>
        <w:ind w:firstLine="1134"/>
        <w:jc w:val="both"/>
      </w:pPr>
    </w:p>
    <w:p w:rsidR="00E147E9" w:rsidRDefault="00E147E9" w:rsidP="00E147E9">
      <w:pPr>
        <w:ind w:firstLine="1134"/>
        <w:jc w:val="both"/>
      </w:pPr>
      <w:r>
        <w:t>Faço saber a todos os habitantes deste Município, que a Câmara de Vereadores aprovou e eu sanciono a seguinte Lei:</w:t>
      </w:r>
    </w:p>
    <w:p w:rsidR="00E147E9" w:rsidRDefault="00E147E9" w:rsidP="00E147E9">
      <w:pPr>
        <w:ind w:firstLine="1134"/>
        <w:jc w:val="both"/>
      </w:pPr>
    </w:p>
    <w:p w:rsidR="00E147E9" w:rsidRDefault="00E147E9" w:rsidP="00A701DC">
      <w:pPr>
        <w:ind w:left="1135" w:hanging="851"/>
        <w:jc w:val="both"/>
      </w:pPr>
      <w:r w:rsidRPr="00A701DC">
        <w:rPr>
          <w:b/>
        </w:rPr>
        <w:t>Art.1º.</w:t>
      </w:r>
      <w:r>
        <w:t xml:space="preserve"> Fica o Executivo Municipal autorizado a transferir recursos à Fundação Hospitalar de Rio dos Cedros no valor de CZ$ 250.000,00 (duzentos e cinquenta mil cruzados), objetivando auxiliar na sua manutenção.</w:t>
      </w:r>
    </w:p>
    <w:p w:rsidR="00E147E9" w:rsidRDefault="00E147E9" w:rsidP="00A701DC">
      <w:pPr>
        <w:ind w:left="1135" w:hanging="851"/>
        <w:jc w:val="both"/>
      </w:pPr>
      <w:r w:rsidRPr="00A701DC">
        <w:rPr>
          <w:b/>
        </w:rPr>
        <w:t xml:space="preserve">Art.2º. </w:t>
      </w:r>
      <w:r>
        <w:t>Para atender a despesa prevista no artigo 1º, fica o Executivo Municipal autorizado a abrir crédito especial, por conta do excesso de arrecadação do corrente exercício, no valor de CZ$ 250.000,00 (duzentos e cinquenta mil cruzados), na seguinte dotação:</w:t>
      </w:r>
    </w:p>
    <w:p w:rsidR="00E147E9" w:rsidRDefault="00E147E9" w:rsidP="00E147E9">
      <w:pPr>
        <w:ind w:firstLine="1134"/>
        <w:jc w:val="both"/>
      </w:pPr>
    </w:p>
    <w:tbl>
      <w:tblPr>
        <w:tblStyle w:val="Tabelacomgrade"/>
        <w:tblW w:w="0" w:type="auto"/>
        <w:jc w:val="center"/>
        <w:tblLook w:val="04A0" w:firstRow="1" w:lastRow="0" w:firstColumn="1" w:lastColumn="0" w:noHBand="0" w:noVBand="1"/>
      </w:tblPr>
      <w:tblGrid>
        <w:gridCol w:w="1101"/>
        <w:gridCol w:w="5528"/>
      </w:tblGrid>
      <w:tr w:rsidR="00E147E9" w:rsidRPr="00A701DC" w:rsidTr="00A701DC">
        <w:trPr>
          <w:jc w:val="center"/>
        </w:trPr>
        <w:tc>
          <w:tcPr>
            <w:tcW w:w="1101" w:type="dxa"/>
            <w:vAlign w:val="center"/>
          </w:tcPr>
          <w:p w:rsidR="00E147E9" w:rsidRPr="00A701DC" w:rsidRDefault="00E147E9" w:rsidP="00A701DC">
            <w:pPr>
              <w:rPr>
                <w:sz w:val="20"/>
              </w:rPr>
            </w:pPr>
            <w:r w:rsidRPr="00A701DC">
              <w:rPr>
                <w:sz w:val="20"/>
              </w:rPr>
              <w:t>05.00</w:t>
            </w:r>
          </w:p>
        </w:tc>
        <w:tc>
          <w:tcPr>
            <w:tcW w:w="5528" w:type="dxa"/>
            <w:vAlign w:val="center"/>
          </w:tcPr>
          <w:p w:rsidR="00E147E9" w:rsidRPr="00A701DC" w:rsidRDefault="00E147E9" w:rsidP="00A701DC">
            <w:pPr>
              <w:rPr>
                <w:sz w:val="20"/>
              </w:rPr>
            </w:pPr>
            <w:r w:rsidRPr="00A701DC">
              <w:rPr>
                <w:sz w:val="20"/>
              </w:rPr>
              <w:t xml:space="preserve">Departamento de Educação, Saúde e Assistência </w:t>
            </w:r>
            <w:proofErr w:type="gramStart"/>
            <w:r w:rsidRPr="00A701DC">
              <w:rPr>
                <w:sz w:val="20"/>
              </w:rPr>
              <w:t>Social</w:t>
            </w:r>
            <w:proofErr w:type="gramEnd"/>
          </w:p>
        </w:tc>
      </w:tr>
      <w:tr w:rsidR="00E147E9" w:rsidRPr="00A701DC" w:rsidTr="00A701DC">
        <w:trPr>
          <w:jc w:val="center"/>
        </w:trPr>
        <w:tc>
          <w:tcPr>
            <w:tcW w:w="1101" w:type="dxa"/>
            <w:vAlign w:val="center"/>
          </w:tcPr>
          <w:p w:rsidR="00E147E9" w:rsidRPr="00A701DC" w:rsidRDefault="00E147E9" w:rsidP="00A701DC">
            <w:pPr>
              <w:rPr>
                <w:sz w:val="20"/>
              </w:rPr>
            </w:pPr>
            <w:r w:rsidRPr="00A701DC">
              <w:rPr>
                <w:sz w:val="20"/>
              </w:rPr>
              <w:t>05.02</w:t>
            </w:r>
          </w:p>
        </w:tc>
        <w:tc>
          <w:tcPr>
            <w:tcW w:w="5528" w:type="dxa"/>
            <w:vAlign w:val="center"/>
          </w:tcPr>
          <w:p w:rsidR="00E147E9" w:rsidRPr="00A701DC" w:rsidRDefault="00E147E9" w:rsidP="00A701DC">
            <w:pPr>
              <w:rPr>
                <w:sz w:val="20"/>
              </w:rPr>
            </w:pPr>
            <w:r w:rsidRPr="00A701DC">
              <w:rPr>
                <w:sz w:val="20"/>
              </w:rPr>
              <w:t>Setor de Saúde Bem Estar Social</w:t>
            </w:r>
          </w:p>
        </w:tc>
      </w:tr>
      <w:tr w:rsidR="00E147E9" w:rsidRPr="00A701DC" w:rsidTr="00A701DC">
        <w:trPr>
          <w:jc w:val="center"/>
        </w:trPr>
        <w:tc>
          <w:tcPr>
            <w:tcW w:w="1101" w:type="dxa"/>
            <w:vAlign w:val="center"/>
          </w:tcPr>
          <w:p w:rsidR="00E147E9" w:rsidRPr="00A701DC" w:rsidRDefault="00E147E9" w:rsidP="00A701DC">
            <w:pPr>
              <w:rPr>
                <w:sz w:val="20"/>
              </w:rPr>
            </w:pPr>
            <w:r w:rsidRPr="00A701DC">
              <w:rPr>
                <w:sz w:val="20"/>
              </w:rPr>
              <w:t>3.0.0.0</w:t>
            </w:r>
          </w:p>
        </w:tc>
        <w:tc>
          <w:tcPr>
            <w:tcW w:w="5528" w:type="dxa"/>
            <w:vAlign w:val="center"/>
          </w:tcPr>
          <w:p w:rsidR="00E147E9" w:rsidRPr="00A701DC" w:rsidRDefault="00E147E9" w:rsidP="00A701DC">
            <w:pPr>
              <w:rPr>
                <w:sz w:val="20"/>
              </w:rPr>
            </w:pPr>
            <w:r w:rsidRPr="00A701DC">
              <w:rPr>
                <w:sz w:val="20"/>
              </w:rPr>
              <w:t>Despesas Correntes</w:t>
            </w:r>
          </w:p>
        </w:tc>
      </w:tr>
      <w:tr w:rsidR="00E147E9" w:rsidRPr="00A701DC" w:rsidTr="00A701DC">
        <w:trPr>
          <w:jc w:val="center"/>
        </w:trPr>
        <w:tc>
          <w:tcPr>
            <w:tcW w:w="1101" w:type="dxa"/>
            <w:vAlign w:val="center"/>
          </w:tcPr>
          <w:p w:rsidR="00E147E9" w:rsidRPr="00A701DC" w:rsidRDefault="00E147E9" w:rsidP="00A701DC">
            <w:pPr>
              <w:rPr>
                <w:sz w:val="20"/>
              </w:rPr>
            </w:pPr>
            <w:r w:rsidRPr="00A701DC">
              <w:rPr>
                <w:sz w:val="20"/>
              </w:rPr>
              <w:t>3.2.0.0</w:t>
            </w:r>
          </w:p>
        </w:tc>
        <w:tc>
          <w:tcPr>
            <w:tcW w:w="5528" w:type="dxa"/>
            <w:vAlign w:val="center"/>
          </w:tcPr>
          <w:p w:rsidR="00E147E9" w:rsidRPr="00A701DC" w:rsidRDefault="00E147E9" w:rsidP="00A701DC">
            <w:pPr>
              <w:rPr>
                <w:sz w:val="20"/>
              </w:rPr>
            </w:pPr>
            <w:r w:rsidRPr="00A701DC">
              <w:rPr>
                <w:sz w:val="20"/>
              </w:rPr>
              <w:t>Transferência</w:t>
            </w:r>
            <w:r w:rsidR="00A701DC" w:rsidRPr="00A701DC">
              <w:rPr>
                <w:sz w:val="20"/>
              </w:rPr>
              <w:t>s</w:t>
            </w:r>
            <w:r w:rsidRPr="00A701DC">
              <w:rPr>
                <w:sz w:val="20"/>
              </w:rPr>
              <w:t xml:space="preserve"> Correntes</w:t>
            </w:r>
          </w:p>
        </w:tc>
      </w:tr>
      <w:tr w:rsidR="00E147E9" w:rsidRPr="00A701DC" w:rsidTr="00A701DC">
        <w:trPr>
          <w:jc w:val="center"/>
        </w:trPr>
        <w:tc>
          <w:tcPr>
            <w:tcW w:w="1101" w:type="dxa"/>
            <w:vAlign w:val="center"/>
          </w:tcPr>
          <w:p w:rsidR="00E147E9" w:rsidRPr="00A701DC" w:rsidRDefault="00E147E9" w:rsidP="00A701DC">
            <w:pPr>
              <w:rPr>
                <w:sz w:val="20"/>
              </w:rPr>
            </w:pPr>
            <w:r w:rsidRPr="00A701DC">
              <w:rPr>
                <w:sz w:val="20"/>
              </w:rPr>
              <w:t>3.2.1.1</w:t>
            </w:r>
          </w:p>
        </w:tc>
        <w:tc>
          <w:tcPr>
            <w:tcW w:w="5528" w:type="dxa"/>
            <w:vAlign w:val="center"/>
          </w:tcPr>
          <w:p w:rsidR="00E147E9" w:rsidRPr="00A701DC" w:rsidRDefault="00A701DC" w:rsidP="00A701DC">
            <w:pPr>
              <w:rPr>
                <w:sz w:val="20"/>
              </w:rPr>
            </w:pPr>
            <w:r w:rsidRPr="00A701DC">
              <w:rPr>
                <w:sz w:val="20"/>
              </w:rPr>
              <w:t>Transferências Operacionais</w:t>
            </w:r>
          </w:p>
        </w:tc>
      </w:tr>
    </w:tbl>
    <w:p w:rsidR="00E147E9" w:rsidRDefault="00E147E9" w:rsidP="00E147E9">
      <w:pPr>
        <w:ind w:firstLine="1134"/>
        <w:jc w:val="both"/>
      </w:pPr>
    </w:p>
    <w:p w:rsidR="00E147E9" w:rsidRDefault="00A701DC" w:rsidP="00A701DC">
      <w:pPr>
        <w:ind w:left="1135" w:hanging="851"/>
        <w:jc w:val="both"/>
      </w:pPr>
      <w:r w:rsidRPr="00A701DC">
        <w:rPr>
          <w:b/>
        </w:rPr>
        <w:t xml:space="preserve">Art.3º. </w:t>
      </w:r>
      <w:r>
        <w:t>Esta Lei entrará em vigor na data de sua publicação, revogadas as disposições em contrário.</w:t>
      </w:r>
    </w:p>
    <w:p w:rsidR="00A701DC" w:rsidRDefault="00A701DC" w:rsidP="00E147E9">
      <w:pPr>
        <w:ind w:firstLine="1134"/>
        <w:jc w:val="both"/>
      </w:pPr>
    </w:p>
    <w:p w:rsidR="00E147E9" w:rsidRDefault="00E147E9" w:rsidP="00E147E9">
      <w:pPr>
        <w:rPr>
          <w:b/>
        </w:rPr>
      </w:pPr>
      <w:r>
        <w:rPr>
          <w:b/>
        </w:rPr>
        <w:t xml:space="preserve">Prefeitura Municipal de Rio dos Cedros, em </w:t>
      </w:r>
      <w:r w:rsidR="00A701DC">
        <w:rPr>
          <w:b/>
        </w:rPr>
        <w:t>11</w:t>
      </w:r>
      <w:r>
        <w:rPr>
          <w:b/>
        </w:rPr>
        <w:t xml:space="preserve"> de </w:t>
      </w:r>
      <w:r w:rsidR="00A701DC">
        <w:rPr>
          <w:b/>
        </w:rPr>
        <w:t>Maio</w:t>
      </w:r>
      <w:r>
        <w:rPr>
          <w:b/>
        </w:rPr>
        <w:t xml:space="preserve"> de 1987.</w:t>
      </w:r>
    </w:p>
    <w:p w:rsidR="00E147E9" w:rsidRDefault="00E147E9" w:rsidP="00E147E9">
      <w:pPr>
        <w:rPr>
          <w:b/>
        </w:rPr>
      </w:pPr>
    </w:p>
    <w:p w:rsidR="00E147E9" w:rsidRDefault="00E147E9" w:rsidP="00E147E9">
      <w:pPr>
        <w:rPr>
          <w:b/>
        </w:rPr>
      </w:pPr>
      <w:r>
        <w:rPr>
          <w:b/>
        </w:rPr>
        <w:t>WALMOR BUSARELLO</w:t>
      </w:r>
    </w:p>
    <w:p w:rsidR="00E147E9" w:rsidRDefault="00E147E9" w:rsidP="00E147E9">
      <w:pPr>
        <w:rPr>
          <w:b/>
          <w:u w:val="single"/>
        </w:rPr>
      </w:pPr>
      <w:r>
        <w:rPr>
          <w:b/>
          <w:u w:val="single"/>
        </w:rPr>
        <w:t>Prefeito Municipal</w:t>
      </w:r>
    </w:p>
    <w:p w:rsidR="00E147E9" w:rsidRDefault="00E147E9" w:rsidP="00E147E9"/>
    <w:p w:rsidR="00E147E9" w:rsidRDefault="00A701DC" w:rsidP="00E147E9">
      <w:r>
        <w:t xml:space="preserve">A presente </w:t>
      </w:r>
      <w:r w:rsidR="00E147E9">
        <w:t xml:space="preserve">Lei foi devidamente registrada e publicada </w:t>
      </w:r>
      <w:r>
        <w:t xml:space="preserve">em </w:t>
      </w:r>
      <w:r w:rsidR="00E147E9">
        <w:t xml:space="preserve">local de costume pela </w:t>
      </w:r>
      <w:r>
        <w:t>secretaria, em 11</w:t>
      </w:r>
      <w:r w:rsidR="00E147E9">
        <w:t xml:space="preserve"> de </w:t>
      </w:r>
      <w:r>
        <w:t>Maio</w:t>
      </w:r>
      <w:r w:rsidR="00E147E9">
        <w:t xml:space="preserve"> de 1987.</w:t>
      </w:r>
    </w:p>
    <w:p w:rsidR="00E147E9" w:rsidRDefault="00E147E9" w:rsidP="00E147E9"/>
    <w:p w:rsidR="00E147E9" w:rsidRDefault="00E147E9" w:rsidP="00E147E9">
      <w:pPr>
        <w:rPr>
          <w:b/>
        </w:rPr>
      </w:pPr>
      <w:r>
        <w:rPr>
          <w:b/>
        </w:rPr>
        <w:t>ANTÔNIO MATTEDI</w:t>
      </w:r>
    </w:p>
    <w:p w:rsidR="00E147E9" w:rsidRDefault="00E147E9" w:rsidP="00E147E9">
      <w:pPr>
        <w:rPr>
          <w:b/>
          <w:u w:val="single"/>
        </w:rPr>
      </w:pPr>
      <w:r>
        <w:rPr>
          <w:b/>
          <w:u w:val="single"/>
        </w:rPr>
        <w:t>Secretário Geral</w:t>
      </w:r>
    </w:p>
    <w:p w:rsidR="00E147E9" w:rsidRDefault="00E147E9" w:rsidP="00E147E9">
      <w:pPr>
        <w:rPr>
          <w:b/>
          <w:u w:val="single"/>
        </w:rPr>
      </w:pPr>
    </w:p>
    <w:p w:rsidR="00E147E9" w:rsidRDefault="00E147E9" w:rsidP="00E147E9">
      <w:pPr>
        <w:rPr>
          <w:b/>
          <w:u w:val="single"/>
        </w:rPr>
      </w:pPr>
    </w:p>
    <w:p w:rsidR="00E147E9" w:rsidRDefault="00E147E9" w:rsidP="00363E24">
      <w:pPr>
        <w:rPr>
          <w:b/>
          <w:u w:val="single"/>
        </w:rPr>
      </w:pPr>
    </w:p>
    <w:p w:rsidR="00E147E9" w:rsidRDefault="00E147E9" w:rsidP="00363E24">
      <w:pPr>
        <w:rPr>
          <w:b/>
          <w:u w:val="single"/>
        </w:rPr>
      </w:pPr>
    </w:p>
    <w:p w:rsidR="00363E24" w:rsidRDefault="00363E24"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3F7169" w:rsidP="00A701DC">
      <w:pPr>
        <w:ind w:left="1134"/>
        <w:jc w:val="both"/>
        <w:rPr>
          <w:b/>
        </w:rPr>
      </w:pPr>
      <w:r>
        <w:rPr>
          <w:b/>
        </w:rPr>
        <w:lastRenderedPageBreak/>
        <w:t>LEI Nº 334</w:t>
      </w:r>
      <w:r w:rsidR="00A701DC">
        <w:rPr>
          <w:b/>
        </w:rPr>
        <w:t xml:space="preserve">, DE </w:t>
      </w:r>
      <w:r>
        <w:rPr>
          <w:b/>
        </w:rPr>
        <w:t>26</w:t>
      </w:r>
      <w:r w:rsidR="00A701DC">
        <w:rPr>
          <w:b/>
        </w:rPr>
        <w:t xml:space="preserve"> DE </w:t>
      </w:r>
      <w:r>
        <w:rPr>
          <w:b/>
        </w:rPr>
        <w:t>MAIO</w:t>
      </w:r>
      <w:r w:rsidR="00A701DC">
        <w:rPr>
          <w:b/>
        </w:rPr>
        <w:t xml:space="preserve"> DE 1987.</w:t>
      </w:r>
    </w:p>
    <w:p w:rsidR="00A701DC" w:rsidRDefault="00A701DC" w:rsidP="00A701DC">
      <w:pPr>
        <w:ind w:left="1134"/>
        <w:jc w:val="both"/>
        <w:rPr>
          <w:b/>
        </w:rPr>
      </w:pPr>
    </w:p>
    <w:p w:rsidR="00A701DC" w:rsidRDefault="00A701DC" w:rsidP="00A701DC">
      <w:pPr>
        <w:ind w:left="1134"/>
        <w:jc w:val="both"/>
        <w:rPr>
          <w:b/>
        </w:rPr>
      </w:pPr>
      <w:r>
        <w:rPr>
          <w:b/>
        </w:rPr>
        <w:t xml:space="preserve">AUTORIZA A </w:t>
      </w:r>
      <w:r w:rsidR="003F7169">
        <w:rPr>
          <w:b/>
        </w:rPr>
        <w:t>CONCESSÃO DE SUBVENÇÃO SOCIAL</w:t>
      </w:r>
      <w:r>
        <w:rPr>
          <w:b/>
        </w:rPr>
        <w:t>:</w:t>
      </w:r>
    </w:p>
    <w:p w:rsidR="00A701DC" w:rsidRDefault="00A701DC" w:rsidP="00A701DC">
      <w:pPr>
        <w:ind w:left="1134"/>
        <w:jc w:val="both"/>
        <w:rPr>
          <w:b/>
        </w:rPr>
      </w:pPr>
    </w:p>
    <w:p w:rsidR="00A701DC" w:rsidRDefault="00A701DC" w:rsidP="00A701DC">
      <w:pPr>
        <w:ind w:firstLine="1134"/>
        <w:jc w:val="both"/>
      </w:pPr>
      <w:r>
        <w:rPr>
          <w:b/>
        </w:rPr>
        <w:t xml:space="preserve">WALMOR BUSARELLO, </w:t>
      </w:r>
      <w:r>
        <w:t>Prefeito Municipal de Rio dos Cedros, Estado de Santa Catarina:</w:t>
      </w:r>
    </w:p>
    <w:p w:rsidR="00A701DC" w:rsidRDefault="00A701DC" w:rsidP="00A701DC">
      <w:pPr>
        <w:ind w:firstLine="1134"/>
        <w:jc w:val="both"/>
      </w:pPr>
    </w:p>
    <w:p w:rsidR="00A701DC" w:rsidRDefault="00A701DC" w:rsidP="00A701DC">
      <w:pPr>
        <w:ind w:firstLine="1134"/>
        <w:jc w:val="both"/>
      </w:pPr>
      <w:r>
        <w:t>Faço saber a todos os habitantes deste Município, que a Câmara de Vereadores aprovou e eu sanciono a seguinte Lei:</w:t>
      </w:r>
    </w:p>
    <w:p w:rsidR="003F7169" w:rsidRDefault="003F7169" w:rsidP="00A701DC">
      <w:pPr>
        <w:ind w:firstLine="1134"/>
        <w:jc w:val="both"/>
      </w:pPr>
    </w:p>
    <w:p w:rsidR="003F7169" w:rsidRDefault="003F7169" w:rsidP="003F7169">
      <w:pPr>
        <w:ind w:left="1135" w:hanging="851"/>
        <w:jc w:val="both"/>
      </w:pPr>
      <w:r w:rsidRPr="00363E24">
        <w:rPr>
          <w:b/>
        </w:rPr>
        <w:t>Art.1º.</w:t>
      </w:r>
      <w:r>
        <w:t xml:space="preserve"> Fica o Poder Executivo Municipal autorizado a conceder à Sociedade Esportiva Flamengo da localidade de Rio Milanês, Município de Rio dos Cedros, uma subvenção social de CZ$ 8.000,00 (oito mil cruzados), para manutenção e desenvolvimento de suas atividades.</w:t>
      </w:r>
    </w:p>
    <w:p w:rsidR="003F7169" w:rsidRDefault="003F7169" w:rsidP="003F7169">
      <w:pPr>
        <w:ind w:left="1135" w:hanging="851"/>
        <w:jc w:val="both"/>
      </w:pPr>
      <w:r w:rsidRPr="00363E24">
        <w:rPr>
          <w:b/>
        </w:rPr>
        <w:t>Parágrafo Único.</w:t>
      </w:r>
      <w:r>
        <w:t xml:space="preserve"> A importância de subvenção social constante deste artigo, será paga em </w:t>
      </w:r>
      <w:proofErr w:type="gramStart"/>
      <w:r>
        <w:t>4</w:t>
      </w:r>
      <w:proofErr w:type="gramEnd"/>
      <w:r>
        <w:t xml:space="preserve"> (quatro) parcelas mensais iguais de CZ$ 2.000,00 (dois mil cruzados).</w:t>
      </w:r>
    </w:p>
    <w:p w:rsidR="003F7169" w:rsidRDefault="003F7169" w:rsidP="003F7169">
      <w:pPr>
        <w:ind w:left="1135" w:hanging="851"/>
        <w:jc w:val="both"/>
      </w:pPr>
      <w:r w:rsidRPr="00363E24">
        <w:rPr>
          <w:b/>
        </w:rPr>
        <w:t>Art.2º.</w:t>
      </w:r>
      <w:r>
        <w:t xml:space="preserve"> A instituição beneficiada pelo artigo 1º deverá apresentar os seguintes documentos para o recebimento do auxílio:</w:t>
      </w:r>
    </w:p>
    <w:p w:rsidR="003F7169" w:rsidRDefault="003F7169" w:rsidP="003F7169">
      <w:pPr>
        <w:ind w:left="1135" w:hanging="851"/>
        <w:jc w:val="both"/>
      </w:pPr>
      <w:r w:rsidRPr="00363E24">
        <w:rPr>
          <w:b/>
        </w:rPr>
        <w:t>I –</w:t>
      </w:r>
      <w:r>
        <w:t xml:space="preserve"> Prova de mandato de diretoria em exercício;</w:t>
      </w:r>
    </w:p>
    <w:p w:rsidR="003F7169" w:rsidRDefault="003F7169" w:rsidP="003F7169">
      <w:pPr>
        <w:ind w:left="1135" w:hanging="851"/>
        <w:jc w:val="both"/>
      </w:pPr>
      <w:r w:rsidRPr="00363E24">
        <w:rPr>
          <w:b/>
        </w:rPr>
        <w:t>II –</w:t>
      </w:r>
      <w:r>
        <w:t xml:space="preserve"> Exemplar dos estatutos, regulamentos ou compromissos da instituição;</w:t>
      </w:r>
    </w:p>
    <w:p w:rsidR="003F7169" w:rsidRDefault="003F7169" w:rsidP="003F7169">
      <w:pPr>
        <w:ind w:left="1135" w:hanging="851"/>
        <w:jc w:val="both"/>
      </w:pPr>
      <w:r w:rsidRPr="00363E24">
        <w:rPr>
          <w:b/>
        </w:rPr>
        <w:t>III –</w:t>
      </w:r>
      <w:r>
        <w:t xml:space="preserve"> Certidão de registro e arquivamento dos atos constitutivos no Cartório do Ofício do Registro de Pessoas Jurídicas competente;</w:t>
      </w:r>
    </w:p>
    <w:p w:rsidR="003F7169" w:rsidRDefault="003F7169" w:rsidP="003F7169">
      <w:pPr>
        <w:ind w:left="1135" w:hanging="851"/>
        <w:jc w:val="both"/>
      </w:pPr>
      <w:r w:rsidRPr="00363E24">
        <w:rPr>
          <w:b/>
        </w:rPr>
        <w:t>IV –</w:t>
      </w:r>
      <w:r>
        <w:t xml:space="preserve"> Prova de funcionamento regular da instituição;</w:t>
      </w:r>
    </w:p>
    <w:p w:rsidR="003F7169" w:rsidRDefault="003F7169" w:rsidP="003F7169">
      <w:pPr>
        <w:ind w:left="1135" w:hanging="851"/>
        <w:jc w:val="both"/>
      </w:pPr>
      <w:r w:rsidRPr="00363E24">
        <w:rPr>
          <w:b/>
        </w:rPr>
        <w:t>V –</w:t>
      </w:r>
      <w:r>
        <w:t xml:space="preserve"> Nome, qualificação e endereço completos do responsável pelo recebimento e pela comprovação da correta utilização da subvenção concedida.</w:t>
      </w:r>
    </w:p>
    <w:p w:rsidR="003F7169" w:rsidRDefault="003F7169" w:rsidP="003F7169">
      <w:pPr>
        <w:ind w:left="1135" w:hanging="851"/>
        <w:jc w:val="both"/>
      </w:pPr>
      <w:r w:rsidRPr="00363E24">
        <w:rPr>
          <w:b/>
        </w:rPr>
        <w:t>Art.3º.</w:t>
      </w:r>
      <w:r>
        <w:t xml:space="preserve"> A instituição contemplada com a subvenção social é obrigada a apresentar à Prefeitura Municipal, a correspondente prestação de conta no prazo de 60 (sessenta) dias, contados do recebimento, de acordo com as orientações e modelos do Setor de Contabilidade.</w:t>
      </w:r>
    </w:p>
    <w:p w:rsidR="003F7169" w:rsidRDefault="003F7169" w:rsidP="003F7169">
      <w:pPr>
        <w:ind w:left="1135" w:hanging="851"/>
        <w:jc w:val="both"/>
      </w:pPr>
      <w:r w:rsidRPr="00363E24">
        <w:rPr>
          <w:b/>
        </w:rPr>
        <w:t>Art.4º.</w:t>
      </w:r>
      <w:r>
        <w:t xml:space="preserve"> Fica o Chefe do Poder Executivo Municipal autorizado a abrir crédito especial no orçamento corrente, obedecendo à classificação abaixo especificada:</w:t>
      </w:r>
    </w:p>
    <w:p w:rsidR="003F7169" w:rsidRDefault="003F7169" w:rsidP="003F7169">
      <w:pPr>
        <w:ind w:firstLine="1134"/>
        <w:jc w:val="both"/>
      </w:pPr>
    </w:p>
    <w:tbl>
      <w:tblPr>
        <w:tblStyle w:val="Tabelacomgrade"/>
        <w:tblW w:w="0" w:type="auto"/>
        <w:jc w:val="center"/>
        <w:tblLook w:val="04A0" w:firstRow="1" w:lastRow="0" w:firstColumn="1" w:lastColumn="0" w:noHBand="0" w:noVBand="1"/>
      </w:tblPr>
      <w:tblGrid>
        <w:gridCol w:w="1100"/>
        <w:gridCol w:w="5830"/>
      </w:tblGrid>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05.00</w:t>
            </w:r>
          </w:p>
        </w:tc>
        <w:tc>
          <w:tcPr>
            <w:tcW w:w="5830" w:type="dxa"/>
            <w:vAlign w:val="center"/>
          </w:tcPr>
          <w:p w:rsidR="003F7169" w:rsidRPr="00363E24" w:rsidRDefault="003F7169" w:rsidP="0073713E">
            <w:pPr>
              <w:rPr>
                <w:sz w:val="20"/>
              </w:rPr>
            </w:pPr>
            <w:r w:rsidRPr="00363E24">
              <w:rPr>
                <w:sz w:val="20"/>
              </w:rPr>
              <w:t xml:space="preserve">Departamento de Educação, Saúde e Assistência </w:t>
            </w:r>
            <w:proofErr w:type="gramStart"/>
            <w:r w:rsidRPr="00363E24">
              <w:rPr>
                <w:sz w:val="20"/>
              </w:rPr>
              <w:t>Social</w:t>
            </w:r>
            <w:proofErr w:type="gramEnd"/>
          </w:p>
        </w:tc>
      </w:tr>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05.03</w:t>
            </w:r>
          </w:p>
        </w:tc>
        <w:tc>
          <w:tcPr>
            <w:tcW w:w="5830" w:type="dxa"/>
            <w:vAlign w:val="center"/>
          </w:tcPr>
          <w:p w:rsidR="003F7169" w:rsidRPr="00363E24" w:rsidRDefault="003F7169" w:rsidP="0073713E">
            <w:pPr>
              <w:rPr>
                <w:sz w:val="20"/>
              </w:rPr>
            </w:pPr>
            <w:r>
              <w:rPr>
                <w:sz w:val="20"/>
              </w:rPr>
              <w:t xml:space="preserve">Setor de Cultura e </w:t>
            </w:r>
            <w:r w:rsidRPr="00363E24">
              <w:rPr>
                <w:sz w:val="20"/>
              </w:rPr>
              <w:t>Recreação</w:t>
            </w:r>
          </w:p>
        </w:tc>
      </w:tr>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3.0.0.0</w:t>
            </w:r>
          </w:p>
        </w:tc>
        <w:tc>
          <w:tcPr>
            <w:tcW w:w="5830" w:type="dxa"/>
            <w:vAlign w:val="center"/>
          </w:tcPr>
          <w:p w:rsidR="003F7169" w:rsidRPr="00363E24" w:rsidRDefault="003F7169" w:rsidP="0073713E">
            <w:pPr>
              <w:rPr>
                <w:sz w:val="20"/>
              </w:rPr>
            </w:pPr>
            <w:r w:rsidRPr="00363E24">
              <w:rPr>
                <w:sz w:val="20"/>
              </w:rPr>
              <w:t>Despesas Correntes</w:t>
            </w:r>
          </w:p>
        </w:tc>
      </w:tr>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3.2.0.0</w:t>
            </w:r>
          </w:p>
        </w:tc>
        <w:tc>
          <w:tcPr>
            <w:tcW w:w="5830" w:type="dxa"/>
            <w:vAlign w:val="center"/>
          </w:tcPr>
          <w:p w:rsidR="003F7169" w:rsidRPr="00363E24" w:rsidRDefault="003F7169" w:rsidP="0073713E">
            <w:pPr>
              <w:rPr>
                <w:sz w:val="20"/>
              </w:rPr>
            </w:pPr>
            <w:r w:rsidRPr="00363E24">
              <w:rPr>
                <w:sz w:val="20"/>
              </w:rPr>
              <w:t>Transferências Correntes</w:t>
            </w:r>
          </w:p>
        </w:tc>
      </w:tr>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3.2.3.0</w:t>
            </w:r>
          </w:p>
        </w:tc>
        <w:tc>
          <w:tcPr>
            <w:tcW w:w="5830" w:type="dxa"/>
            <w:vAlign w:val="center"/>
          </w:tcPr>
          <w:p w:rsidR="003F7169" w:rsidRPr="00363E24" w:rsidRDefault="003F7169" w:rsidP="0073713E">
            <w:pPr>
              <w:rPr>
                <w:sz w:val="20"/>
              </w:rPr>
            </w:pPr>
            <w:r w:rsidRPr="00363E24">
              <w:rPr>
                <w:sz w:val="20"/>
              </w:rPr>
              <w:t>Transferências a Instituições Privadas</w:t>
            </w:r>
          </w:p>
        </w:tc>
      </w:tr>
      <w:tr w:rsidR="003F7169" w:rsidRPr="00363E24" w:rsidTr="0073713E">
        <w:trPr>
          <w:jc w:val="center"/>
        </w:trPr>
        <w:tc>
          <w:tcPr>
            <w:tcW w:w="1100" w:type="dxa"/>
            <w:vAlign w:val="center"/>
          </w:tcPr>
          <w:p w:rsidR="003F7169" w:rsidRPr="00363E24" w:rsidRDefault="003F7169" w:rsidP="0073713E">
            <w:pPr>
              <w:rPr>
                <w:sz w:val="20"/>
              </w:rPr>
            </w:pPr>
            <w:r w:rsidRPr="00363E24">
              <w:rPr>
                <w:sz w:val="20"/>
              </w:rPr>
              <w:t>3.2.3.1</w:t>
            </w:r>
          </w:p>
        </w:tc>
        <w:tc>
          <w:tcPr>
            <w:tcW w:w="5830" w:type="dxa"/>
            <w:vAlign w:val="center"/>
          </w:tcPr>
          <w:p w:rsidR="003F7169" w:rsidRPr="00363E24" w:rsidRDefault="003F7169" w:rsidP="0073713E">
            <w:pPr>
              <w:rPr>
                <w:sz w:val="20"/>
              </w:rPr>
            </w:pPr>
            <w:r w:rsidRPr="00363E24">
              <w:rPr>
                <w:sz w:val="20"/>
              </w:rPr>
              <w:t>Subvenções Sociais</w:t>
            </w:r>
          </w:p>
        </w:tc>
      </w:tr>
    </w:tbl>
    <w:p w:rsidR="003F7169" w:rsidRDefault="003F7169" w:rsidP="003F7169">
      <w:pPr>
        <w:ind w:firstLine="1134"/>
        <w:jc w:val="both"/>
      </w:pPr>
    </w:p>
    <w:p w:rsidR="003F7169" w:rsidRDefault="003F7169" w:rsidP="003F7169">
      <w:pPr>
        <w:ind w:left="1135" w:hanging="851"/>
        <w:jc w:val="both"/>
      </w:pPr>
      <w:r w:rsidRPr="00363E24">
        <w:rPr>
          <w:b/>
        </w:rPr>
        <w:t>Art.5º.</w:t>
      </w:r>
      <w:r>
        <w:t xml:space="preserve"> Para a abertura do crédito especial referido no artigo 4º, serão utilizados os recursos provenientes do excesso de arrecadação do corrente exercício, o valor de CZ$ 8.000,00 (oito mil cruzados).</w:t>
      </w:r>
    </w:p>
    <w:p w:rsidR="003F7169" w:rsidRDefault="003F7169" w:rsidP="003F7169">
      <w:pPr>
        <w:ind w:left="1135" w:hanging="851"/>
        <w:jc w:val="both"/>
      </w:pPr>
      <w:r>
        <w:rPr>
          <w:b/>
        </w:rPr>
        <w:t xml:space="preserve">Art.6º. </w:t>
      </w:r>
      <w:r>
        <w:t>A presente Lei entrará em vigor na data de sua publicação, revogadas as disposições em contrário.</w:t>
      </w:r>
    </w:p>
    <w:p w:rsidR="003F7169" w:rsidRDefault="003F7169" w:rsidP="003F7169">
      <w:pPr>
        <w:ind w:firstLine="1134"/>
        <w:jc w:val="both"/>
      </w:pPr>
    </w:p>
    <w:p w:rsidR="00A701DC" w:rsidRDefault="00A701DC" w:rsidP="00A701DC">
      <w:pPr>
        <w:rPr>
          <w:b/>
        </w:rPr>
      </w:pPr>
      <w:r>
        <w:rPr>
          <w:b/>
        </w:rPr>
        <w:t>Prefeitura M</w:t>
      </w:r>
      <w:r w:rsidR="003F7169">
        <w:rPr>
          <w:b/>
        </w:rPr>
        <w:t>unicipal de Rio dos Cedros, em 26 de Maio</w:t>
      </w:r>
      <w:r>
        <w:rPr>
          <w:b/>
        </w:rPr>
        <w:t xml:space="preserve"> de 1987.</w:t>
      </w:r>
    </w:p>
    <w:p w:rsidR="00A701DC" w:rsidRDefault="00A701DC" w:rsidP="00A701DC">
      <w:pPr>
        <w:rPr>
          <w:b/>
        </w:rPr>
      </w:pPr>
    </w:p>
    <w:p w:rsidR="00A701DC" w:rsidRDefault="00A701DC" w:rsidP="00A701DC">
      <w:pPr>
        <w:rPr>
          <w:b/>
        </w:rPr>
      </w:pPr>
      <w:r>
        <w:rPr>
          <w:b/>
        </w:rPr>
        <w:t>WALMOR BUSARELLO</w:t>
      </w:r>
    </w:p>
    <w:p w:rsidR="00A701DC" w:rsidRDefault="00A701DC" w:rsidP="00A701DC">
      <w:pPr>
        <w:rPr>
          <w:b/>
          <w:u w:val="single"/>
        </w:rPr>
      </w:pPr>
      <w:r>
        <w:rPr>
          <w:b/>
          <w:u w:val="single"/>
        </w:rPr>
        <w:t>Prefeito Municipal</w:t>
      </w:r>
    </w:p>
    <w:p w:rsidR="00A701DC" w:rsidRDefault="00A701DC" w:rsidP="00A701DC">
      <w:r>
        <w:lastRenderedPageBreak/>
        <w:t xml:space="preserve">Esta Lei foi devidamente registrada e publicada no local de costume pela secretaria, em </w:t>
      </w:r>
      <w:r w:rsidR="003F7169">
        <w:t>26</w:t>
      </w:r>
      <w:r>
        <w:t xml:space="preserve"> de </w:t>
      </w:r>
      <w:r w:rsidR="003F7169">
        <w:t>Maio</w:t>
      </w:r>
      <w:r>
        <w:t xml:space="preserve"> de 1987.</w:t>
      </w:r>
    </w:p>
    <w:p w:rsidR="00A701DC" w:rsidRDefault="00A701DC" w:rsidP="00A701DC"/>
    <w:p w:rsidR="00A701DC" w:rsidRDefault="00A701DC" w:rsidP="00A701DC">
      <w:pPr>
        <w:rPr>
          <w:b/>
        </w:rPr>
      </w:pPr>
      <w:r>
        <w:rPr>
          <w:b/>
        </w:rPr>
        <w:t>ANTÔNIO MATTEDI</w:t>
      </w:r>
    </w:p>
    <w:p w:rsidR="00A701DC" w:rsidRDefault="00A701DC" w:rsidP="00A701DC">
      <w:pPr>
        <w:rPr>
          <w:b/>
          <w:u w:val="single"/>
        </w:rPr>
      </w:pPr>
      <w:r>
        <w:rPr>
          <w:b/>
          <w:u w:val="single"/>
        </w:rPr>
        <w:t>Secretário Geral</w:t>
      </w:r>
    </w:p>
    <w:p w:rsidR="00A701DC" w:rsidRDefault="00A701DC"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A701DC">
      <w:pPr>
        <w:rPr>
          <w:b/>
          <w:u w:val="single"/>
        </w:rPr>
      </w:pPr>
    </w:p>
    <w:p w:rsidR="0073713E" w:rsidRDefault="0073713E" w:rsidP="0073713E">
      <w:pPr>
        <w:ind w:left="1134"/>
        <w:jc w:val="both"/>
        <w:rPr>
          <w:b/>
        </w:rPr>
      </w:pPr>
      <w:r>
        <w:rPr>
          <w:b/>
        </w:rPr>
        <w:lastRenderedPageBreak/>
        <w:t>LEI Nº 335, DE 08 DE JUNHO DE 1987.</w:t>
      </w:r>
    </w:p>
    <w:p w:rsidR="0073713E" w:rsidRDefault="0073713E" w:rsidP="0073713E">
      <w:pPr>
        <w:ind w:left="1134"/>
        <w:jc w:val="both"/>
        <w:rPr>
          <w:b/>
        </w:rPr>
      </w:pPr>
    </w:p>
    <w:p w:rsidR="0073713E" w:rsidRDefault="0073713E" w:rsidP="0073713E">
      <w:pPr>
        <w:ind w:left="1134"/>
        <w:jc w:val="both"/>
        <w:rPr>
          <w:b/>
        </w:rPr>
      </w:pPr>
      <w:r>
        <w:rPr>
          <w:b/>
        </w:rPr>
        <w:t>REAJUSTA OS VENCIMENTOS DO FUNCIONALISMO PÚBLICO MUNICIPAL ATIVO E INATIVO DA PREFEITURA MUNICIPAL DE RIO DOS CEDROS E DÁ OUTRAS PROVIDÊNCIAS:</w:t>
      </w:r>
    </w:p>
    <w:p w:rsidR="0073713E" w:rsidRDefault="0073713E" w:rsidP="0073713E">
      <w:pPr>
        <w:ind w:left="1134"/>
        <w:jc w:val="both"/>
        <w:rPr>
          <w:b/>
        </w:rPr>
      </w:pPr>
    </w:p>
    <w:p w:rsidR="0073713E" w:rsidRDefault="0073713E" w:rsidP="0073713E">
      <w:pPr>
        <w:ind w:firstLine="1134"/>
        <w:jc w:val="both"/>
      </w:pPr>
      <w:r>
        <w:rPr>
          <w:b/>
        </w:rPr>
        <w:t xml:space="preserve">WALMOR BUSARELLO, </w:t>
      </w:r>
      <w:r>
        <w:t>Prefeito Municipal de Rio dos Cedros, Estado de Santa Catarina:</w:t>
      </w:r>
    </w:p>
    <w:p w:rsidR="0073713E" w:rsidRDefault="0073713E" w:rsidP="0073713E">
      <w:pPr>
        <w:ind w:firstLine="1134"/>
        <w:jc w:val="both"/>
      </w:pPr>
    </w:p>
    <w:p w:rsidR="0073713E" w:rsidRDefault="0073713E" w:rsidP="0073713E">
      <w:pPr>
        <w:ind w:firstLine="1134"/>
        <w:jc w:val="both"/>
      </w:pPr>
      <w:r>
        <w:t>Faço saber a todos os habitantes deste Município, que a Câmara de Vereadores aprovou e eu sanciono a seguinte Lei:</w:t>
      </w:r>
    </w:p>
    <w:p w:rsidR="0063151C" w:rsidRDefault="0063151C" w:rsidP="0073713E">
      <w:pPr>
        <w:ind w:firstLine="1134"/>
        <w:jc w:val="both"/>
      </w:pPr>
    </w:p>
    <w:p w:rsidR="0063151C" w:rsidRDefault="0063151C" w:rsidP="0063151C">
      <w:pPr>
        <w:ind w:left="1135" w:hanging="851"/>
        <w:jc w:val="both"/>
      </w:pPr>
      <w:r w:rsidRPr="0063151C">
        <w:rPr>
          <w:b/>
        </w:rPr>
        <w:t>Art.1º.</w:t>
      </w:r>
      <w:r>
        <w:t xml:space="preserve"> Ficam reajustados em 30% (trinta por cento) os valores dos níveis de vencimento do Funcionalismo Público Municipal ativo e inativo da Prefeitura Municipal de Rio dos Cedros, de conformidade com os anexos I, II, III e IV que integram a presente Lei, a partir de 1º de Maio de 1987.</w:t>
      </w:r>
    </w:p>
    <w:p w:rsidR="0063151C" w:rsidRDefault="0063151C" w:rsidP="0063151C">
      <w:pPr>
        <w:ind w:left="1135" w:hanging="851"/>
        <w:jc w:val="both"/>
      </w:pPr>
      <w:r w:rsidRPr="0063151C">
        <w:rPr>
          <w:b/>
        </w:rPr>
        <w:t>Art.2º.</w:t>
      </w:r>
      <w:r>
        <w:t xml:space="preserve"> Os níveis de vencimento dos professores 03, 04 e 06, do anexo IV, desta Lei, ficam reajustados em 40% (quarenta por cento).</w:t>
      </w:r>
    </w:p>
    <w:p w:rsidR="0063151C" w:rsidRDefault="0063151C" w:rsidP="0063151C">
      <w:pPr>
        <w:ind w:left="1135" w:hanging="851"/>
        <w:jc w:val="both"/>
      </w:pPr>
      <w:r w:rsidRPr="0063151C">
        <w:rPr>
          <w:b/>
        </w:rPr>
        <w:t>Art.3º.</w:t>
      </w:r>
      <w:r>
        <w:t xml:space="preserve"> Nenhum servidor público municipal ativo e inativo, perceberá vencimentos inferiores ao salário-mínimo estabelecido em Lei Federal.</w:t>
      </w:r>
    </w:p>
    <w:p w:rsidR="0073713E" w:rsidRDefault="0073713E" w:rsidP="0073713E">
      <w:pPr>
        <w:ind w:left="1135" w:hanging="851"/>
        <w:jc w:val="both"/>
      </w:pPr>
      <w:r>
        <w:rPr>
          <w:b/>
        </w:rPr>
        <w:t>Art.</w:t>
      </w:r>
      <w:r w:rsidR="0063151C">
        <w:rPr>
          <w:b/>
        </w:rPr>
        <w:t>4</w:t>
      </w:r>
      <w:r>
        <w:rPr>
          <w:b/>
        </w:rPr>
        <w:t xml:space="preserve">º. </w:t>
      </w:r>
      <w:r>
        <w:t>A presente Lei entrará em vigor na data de sua publicação, revogadas as disposições em contrário.</w:t>
      </w:r>
    </w:p>
    <w:p w:rsidR="0073713E" w:rsidRDefault="0073713E" w:rsidP="0073713E">
      <w:pPr>
        <w:ind w:firstLine="1134"/>
        <w:jc w:val="both"/>
      </w:pPr>
    </w:p>
    <w:p w:rsidR="0073713E" w:rsidRDefault="0073713E" w:rsidP="0073713E">
      <w:pPr>
        <w:rPr>
          <w:b/>
        </w:rPr>
      </w:pPr>
      <w:r>
        <w:rPr>
          <w:b/>
        </w:rPr>
        <w:t>Prefeitura M</w:t>
      </w:r>
      <w:r w:rsidR="0063151C">
        <w:rPr>
          <w:b/>
        </w:rPr>
        <w:t>unicipal de Rio dos Cedros, em 08 de Junho</w:t>
      </w:r>
      <w:r>
        <w:rPr>
          <w:b/>
        </w:rPr>
        <w:t xml:space="preserve"> de 1987.</w:t>
      </w:r>
    </w:p>
    <w:p w:rsidR="0073713E" w:rsidRDefault="0073713E" w:rsidP="0073713E">
      <w:pPr>
        <w:rPr>
          <w:b/>
        </w:rPr>
      </w:pPr>
    </w:p>
    <w:p w:rsidR="0073713E" w:rsidRDefault="0073713E" w:rsidP="0073713E">
      <w:pPr>
        <w:rPr>
          <w:b/>
        </w:rPr>
      </w:pPr>
      <w:r>
        <w:rPr>
          <w:b/>
        </w:rPr>
        <w:t>WALMOR BUSARELLO</w:t>
      </w:r>
    </w:p>
    <w:p w:rsidR="0073713E" w:rsidRDefault="0073713E" w:rsidP="0073713E">
      <w:pPr>
        <w:rPr>
          <w:b/>
          <w:u w:val="single"/>
        </w:rPr>
      </w:pPr>
      <w:r>
        <w:rPr>
          <w:b/>
          <w:u w:val="single"/>
        </w:rPr>
        <w:t>Prefeito Municipal</w:t>
      </w:r>
      <w:r w:rsidR="0063151C">
        <w:rPr>
          <w:b/>
          <w:u w:val="single"/>
        </w:rPr>
        <w:t xml:space="preserve"> </w:t>
      </w:r>
    </w:p>
    <w:p w:rsidR="0063151C" w:rsidRDefault="0063151C" w:rsidP="0073713E">
      <w:pPr>
        <w:rPr>
          <w:b/>
          <w:u w:val="single"/>
        </w:rPr>
      </w:pPr>
    </w:p>
    <w:p w:rsidR="0073713E" w:rsidRDefault="0063151C" w:rsidP="0073713E">
      <w:r>
        <w:t>A presente</w:t>
      </w:r>
      <w:r w:rsidR="0073713E">
        <w:t xml:space="preserve"> Lei foi devidamente registrada e publicada </w:t>
      </w:r>
      <w:r>
        <w:t>em</w:t>
      </w:r>
      <w:r w:rsidR="0073713E">
        <w:t xml:space="preserve"> local de costume pela secretaria, em </w:t>
      </w:r>
      <w:r>
        <w:t>08</w:t>
      </w:r>
      <w:r w:rsidR="0073713E">
        <w:t xml:space="preserve"> de </w:t>
      </w:r>
      <w:r>
        <w:t>Junho</w:t>
      </w:r>
      <w:r w:rsidR="0073713E">
        <w:t xml:space="preserve"> de 1987.</w:t>
      </w:r>
    </w:p>
    <w:p w:rsidR="0073713E" w:rsidRDefault="0073713E" w:rsidP="0073713E"/>
    <w:p w:rsidR="0073713E" w:rsidRDefault="0073713E" w:rsidP="0073713E">
      <w:pPr>
        <w:rPr>
          <w:b/>
        </w:rPr>
      </w:pPr>
      <w:r>
        <w:rPr>
          <w:b/>
        </w:rPr>
        <w:t>ANTÔNIO MATTEDI</w:t>
      </w:r>
    </w:p>
    <w:p w:rsidR="0073713E" w:rsidRDefault="0073713E" w:rsidP="0073713E">
      <w:pPr>
        <w:rPr>
          <w:b/>
          <w:u w:val="single"/>
        </w:rPr>
      </w:pPr>
      <w:r>
        <w:rPr>
          <w:b/>
          <w:u w:val="single"/>
        </w:rPr>
        <w:t>Secretário Geral</w:t>
      </w:r>
    </w:p>
    <w:p w:rsidR="0073713E" w:rsidRDefault="0073713E" w:rsidP="0073713E">
      <w:pPr>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3151C" w:rsidRPr="0080041A" w:rsidTr="00C26C7B">
        <w:trPr>
          <w:jc w:val="center"/>
        </w:trPr>
        <w:tc>
          <w:tcPr>
            <w:tcW w:w="9211" w:type="dxa"/>
            <w:gridSpan w:val="3"/>
            <w:vAlign w:val="center"/>
          </w:tcPr>
          <w:p w:rsidR="0063151C" w:rsidRPr="0080041A" w:rsidRDefault="0063151C" w:rsidP="00C26C7B">
            <w:pPr>
              <w:rPr>
                <w:i/>
                <w:sz w:val="20"/>
                <w:szCs w:val="20"/>
              </w:rPr>
            </w:pPr>
            <w:r w:rsidRPr="0080041A">
              <w:rPr>
                <w:i/>
                <w:sz w:val="20"/>
                <w:szCs w:val="20"/>
              </w:rPr>
              <w:t>Cargos Isolados de Provimento Efetivo – Anexo I</w:t>
            </w:r>
          </w:p>
        </w:tc>
      </w:tr>
      <w:tr w:rsidR="0063151C" w:rsidRPr="0080041A" w:rsidTr="00C26C7B">
        <w:trPr>
          <w:jc w:val="center"/>
        </w:trPr>
        <w:tc>
          <w:tcPr>
            <w:tcW w:w="1526" w:type="dxa"/>
            <w:vAlign w:val="center"/>
          </w:tcPr>
          <w:p w:rsidR="0063151C" w:rsidRPr="0080041A" w:rsidRDefault="0063151C" w:rsidP="00C26C7B">
            <w:pPr>
              <w:rPr>
                <w:i/>
                <w:sz w:val="20"/>
                <w:szCs w:val="20"/>
              </w:rPr>
            </w:pPr>
            <w:r w:rsidRPr="0080041A">
              <w:rPr>
                <w:i/>
                <w:sz w:val="20"/>
                <w:szCs w:val="20"/>
              </w:rPr>
              <w:t>Nº de Cargos</w:t>
            </w:r>
          </w:p>
        </w:tc>
        <w:tc>
          <w:tcPr>
            <w:tcW w:w="5812" w:type="dxa"/>
            <w:vAlign w:val="center"/>
          </w:tcPr>
          <w:p w:rsidR="0063151C" w:rsidRPr="0080041A" w:rsidRDefault="0063151C" w:rsidP="00C26C7B">
            <w:pPr>
              <w:rPr>
                <w:i/>
                <w:sz w:val="20"/>
                <w:szCs w:val="20"/>
              </w:rPr>
            </w:pPr>
            <w:r w:rsidRPr="0080041A">
              <w:rPr>
                <w:i/>
                <w:sz w:val="20"/>
                <w:szCs w:val="20"/>
              </w:rPr>
              <w:t>Denominação</w:t>
            </w:r>
          </w:p>
        </w:tc>
        <w:tc>
          <w:tcPr>
            <w:tcW w:w="1873" w:type="dxa"/>
            <w:vAlign w:val="center"/>
          </w:tcPr>
          <w:p w:rsidR="0063151C" w:rsidRPr="0080041A" w:rsidRDefault="0063151C" w:rsidP="00C26C7B">
            <w:pPr>
              <w:rPr>
                <w:i/>
                <w:sz w:val="20"/>
                <w:szCs w:val="20"/>
              </w:rPr>
            </w:pPr>
            <w:r w:rsidRPr="0080041A">
              <w:rPr>
                <w:i/>
                <w:sz w:val="20"/>
                <w:szCs w:val="20"/>
              </w:rPr>
              <w:t>Nível da Tabela IV</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Secretário Geral</w:t>
            </w:r>
          </w:p>
        </w:tc>
        <w:tc>
          <w:tcPr>
            <w:tcW w:w="1873" w:type="dxa"/>
            <w:vAlign w:val="center"/>
          </w:tcPr>
          <w:p w:rsidR="0063151C" w:rsidRPr="0080041A" w:rsidRDefault="0063151C" w:rsidP="00C26C7B">
            <w:pPr>
              <w:rPr>
                <w:sz w:val="20"/>
                <w:szCs w:val="20"/>
              </w:rPr>
            </w:pPr>
            <w:r w:rsidRPr="0080041A">
              <w:rPr>
                <w:sz w:val="20"/>
                <w:szCs w:val="20"/>
              </w:rPr>
              <w:t>16</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Contador</w:t>
            </w:r>
          </w:p>
        </w:tc>
        <w:tc>
          <w:tcPr>
            <w:tcW w:w="1873" w:type="dxa"/>
            <w:vAlign w:val="center"/>
          </w:tcPr>
          <w:p w:rsidR="0063151C" w:rsidRPr="0080041A" w:rsidRDefault="0063151C" w:rsidP="00C26C7B">
            <w:pPr>
              <w:rPr>
                <w:sz w:val="20"/>
                <w:szCs w:val="20"/>
              </w:rPr>
            </w:pPr>
            <w:r w:rsidRPr="0080041A">
              <w:rPr>
                <w:sz w:val="20"/>
                <w:szCs w:val="20"/>
              </w:rPr>
              <w:t>16</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Auxiliar de Contabilidade</w:t>
            </w:r>
          </w:p>
        </w:tc>
        <w:tc>
          <w:tcPr>
            <w:tcW w:w="1873" w:type="dxa"/>
            <w:vAlign w:val="center"/>
          </w:tcPr>
          <w:p w:rsidR="0063151C" w:rsidRPr="0080041A" w:rsidRDefault="0063151C" w:rsidP="00C26C7B">
            <w:pPr>
              <w:rPr>
                <w:sz w:val="20"/>
                <w:szCs w:val="20"/>
              </w:rPr>
            </w:pPr>
            <w:r w:rsidRPr="0080041A">
              <w:rPr>
                <w:sz w:val="20"/>
                <w:szCs w:val="20"/>
              </w:rPr>
              <w:t>14</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Auxiliar Administrativo</w:t>
            </w:r>
          </w:p>
        </w:tc>
        <w:tc>
          <w:tcPr>
            <w:tcW w:w="1873" w:type="dxa"/>
            <w:vAlign w:val="center"/>
          </w:tcPr>
          <w:p w:rsidR="0063151C" w:rsidRPr="0080041A" w:rsidRDefault="0063151C" w:rsidP="00C26C7B">
            <w:pPr>
              <w:rPr>
                <w:sz w:val="20"/>
                <w:szCs w:val="20"/>
              </w:rPr>
            </w:pPr>
            <w:r w:rsidRPr="0080041A">
              <w:rPr>
                <w:sz w:val="20"/>
                <w:szCs w:val="20"/>
              </w:rPr>
              <w:t>14</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 xml:space="preserve">Tesoureiro </w:t>
            </w:r>
          </w:p>
        </w:tc>
        <w:tc>
          <w:tcPr>
            <w:tcW w:w="1873" w:type="dxa"/>
            <w:vAlign w:val="center"/>
          </w:tcPr>
          <w:p w:rsidR="0063151C" w:rsidRPr="0080041A" w:rsidRDefault="0063151C" w:rsidP="00C26C7B">
            <w:pPr>
              <w:rPr>
                <w:sz w:val="20"/>
                <w:szCs w:val="20"/>
              </w:rPr>
            </w:pPr>
            <w:r w:rsidRPr="0080041A">
              <w:rPr>
                <w:sz w:val="20"/>
                <w:szCs w:val="20"/>
              </w:rPr>
              <w:t>13</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Assistente Administrativo</w:t>
            </w:r>
          </w:p>
        </w:tc>
        <w:tc>
          <w:tcPr>
            <w:tcW w:w="1873" w:type="dxa"/>
            <w:vAlign w:val="center"/>
          </w:tcPr>
          <w:p w:rsidR="0063151C" w:rsidRPr="0080041A" w:rsidRDefault="0063151C" w:rsidP="00C26C7B">
            <w:pPr>
              <w:rPr>
                <w:sz w:val="20"/>
                <w:szCs w:val="20"/>
              </w:rPr>
            </w:pPr>
            <w:r w:rsidRPr="0080041A">
              <w:rPr>
                <w:sz w:val="20"/>
                <w:szCs w:val="20"/>
              </w:rPr>
              <w:t>12</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Fiscal Geral</w:t>
            </w:r>
          </w:p>
        </w:tc>
        <w:tc>
          <w:tcPr>
            <w:tcW w:w="1873" w:type="dxa"/>
            <w:vAlign w:val="center"/>
          </w:tcPr>
          <w:p w:rsidR="0063151C" w:rsidRPr="0080041A" w:rsidRDefault="0063151C" w:rsidP="00C26C7B">
            <w:pPr>
              <w:rPr>
                <w:sz w:val="20"/>
                <w:szCs w:val="20"/>
              </w:rPr>
            </w:pPr>
            <w:r w:rsidRPr="0080041A">
              <w:rPr>
                <w:sz w:val="20"/>
                <w:szCs w:val="20"/>
              </w:rPr>
              <w:t>13</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Fiscal de Tributos</w:t>
            </w:r>
          </w:p>
        </w:tc>
        <w:tc>
          <w:tcPr>
            <w:tcW w:w="1873" w:type="dxa"/>
            <w:vAlign w:val="center"/>
          </w:tcPr>
          <w:p w:rsidR="0063151C" w:rsidRPr="0080041A" w:rsidRDefault="0063151C" w:rsidP="00C26C7B">
            <w:pPr>
              <w:rPr>
                <w:sz w:val="20"/>
                <w:szCs w:val="20"/>
              </w:rPr>
            </w:pPr>
            <w:r w:rsidRPr="0080041A">
              <w:rPr>
                <w:sz w:val="20"/>
                <w:szCs w:val="20"/>
              </w:rPr>
              <w:t>11</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01</w:t>
            </w:r>
          </w:p>
        </w:tc>
        <w:tc>
          <w:tcPr>
            <w:tcW w:w="5812" w:type="dxa"/>
            <w:vAlign w:val="center"/>
          </w:tcPr>
          <w:p w:rsidR="0063151C" w:rsidRPr="0080041A" w:rsidRDefault="0063151C" w:rsidP="00C26C7B">
            <w:pPr>
              <w:jc w:val="left"/>
              <w:rPr>
                <w:sz w:val="20"/>
                <w:szCs w:val="20"/>
              </w:rPr>
            </w:pPr>
            <w:r w:rsidRPr="0080041A">
              <w:rPr>
                <w:sz w:val="20"/>
                <w:szCs w:val="20"/>
              </w:rPr>
              <w:t>Fiscal de Posturas</w:t>
            </w:r>
          </w:p>
        </w:tc>
        <w:tc>
          <w:tcPr>
            <w:tcW w:w="1873" w:type="dxa"/>
            <w:vAlign w:val="center"/>
          </w:tcPr>
          <w:p w:rsidR="0063151C" w:rsidRPr="0080041A" w:rsidRDefault="0063151C" w:rsidP="00C26C7B">
            <w:pPr>
              <w:rPr>
                <w:sz w:val="20"/>
                <w:szCs w:val="20"/>
              </w:rPr>
            </w:pPr>
            <w:r w:rsidRPr="0080041A">
              <w:rPr>
                <w:sz w:val="20"/>
                <w:szCs w:val="20"/>
              </w:rPr>
              <w:t>05</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05</w:t>
            </w:r>
          </w:p>
        </w:tc>
        <w:tc>
          <w:tcPr>
            <w:tcW w:w="5812" w:type="dxa"/>
            <w:vAlign w:val="center"/>
          </w:tcPr>
          <w:p w:rsidR="0063151C" w:rsidRPr="0080041A" w:rsidRDefault="0063151C" w:rsidP="00C26C7B">
            <w:pPr>
              <w:jc w:val="left"/>
              <w:rPr>
                <w:sz w:val="20"/>
                <w:szCs w:val="20"/>
              </w:rPr>
            </w:pPr>
            <w:r w:rsidRPr="0080041A">
              <w:rPr>
                <w:sz w:val="20"/>
                <w:szCs w:val="20"/>
              </w:rPr>
              <w:t>Escriturários</w:t>
            </w:r>
          </w:p>
        </w:tc>
        <w:tc>
          <w:tcPr>
            <w:tcW w:w="1873" w:type="dxa"/>
            <w:vAlign w:val="center"/>
          </w:tcPr>
          <w:p w:rsidR="0063151C" w:rsidRPr="0080041A" w:rsidRDefault="0063151C" w:rsidP="00C26C7B">
            <w:pPr>
              <w:rPr>
                <w:sz w:val="20"/>
                <w:szCs w:val="20"/>
              </w:rPr>
            </w:pPr>
            <w:r w:rsidRPr="0080041A">
              <w:rPr>
                <w:sz w:val="20"/>
                <w:szCs w:val="20"/>
              </w:rPr>
              <w:t>05</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Variável</w:t>
            </w:r>
          </w:p>
        </w:tc>
        <w:tc>
          <w:tcPr>
            <w:tcW w:w="5812" w:type="dxa"/>
            <w:vAlign w:val="center"/>
          </w:tcPr>
          <w:p w:rsidR="0063151C" w:rsidRPr="0080041A" w:rsidRDefault="0063151C" w:rsidP="00C26C7B">
            <w:pPr>
              <w:jc w:val="left"/>
              <w:rPr>
                <w:sz w:val="20"/>
                <w:szCs w:val="20"/>
              </w:rPr>
            </w:pPr>
            <w:r w:rsidRPr="0080041A">
              <w:rPr>
                <w:sz w:val="20"/>
                <w:szCs w:val="20"/>
              </w:rPr>
              <w:t>Professor Normalista</w:t>
            </w:r>
          </w:p>
        </w:tc>
        <w:tc>
          <w:tcPr>
            <w:tcW w:w="1873" w:type="dxa"/>
            <w:vAlign w:val="center"/>
          </w:tcPr>
          <w:p w:rsidR="0063151C" w:rsidRPr="0080041A" w:rsidRDefault="0063151C" w:rsidP="00C26C7B">
            <w:pPr>
              <w:rPr>
                <w:sz w:val="20"/>
                <w:szCs w:val="20"/>
              </w:rPr>
            </w:pPr>
            <w:r w:rsidRPr="0080041A">
              <w:rPr>
                <w:sz w:val="20"/>
                <w:szCs w:val="20"/>
              </w:rPr>
              <w:t>06</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Variável</w:t>
            </w:r>
          </w:p>
        </w:tc>
        <w:tc>
          <w:tcPr>
            <w:tcW w:w="5812" w:type="dxa"/>
            <w:vAlign w:val="center"/>
          </w:tcPr>
          <w:p w:rsidR="0063151C" w:rsidRPr="0080041A" w:rsidRDefault="0063151C" w:rsidP="00C26C7B">
            <w:pPr>
              <w:jc w:val="left"/>
              <w:rPr>
                <w:sz w:val="20"/>
                <w:szCs w:val="20"/>
              </w:rPr>
            </w:pPr>
            <w:r w:rsidRPr="0080041A">
              <w:rPr>
                <w:sz w:val="20"/>
                <w:szCs w:val="20"/>
              </w:rPr>
              <w:t>Professor Formado em 1º Grau</w:t>
            </w:r>
          </w:p>
        </w:tc>
        <w:tc>
          <w:tcPr>
            <w:tcW w:w="1873" w:type="dxa"/>
            <w:vAlign w:val="center"/>
          </w:tcPr>
          <w:p w:rsidR="0063151C" w:rsidRPr="0080041A" w:rsidRDefault="0063151C" w:rsidP="00C26C7B">
            <w:pPr>
              <w:rPr>
                <w:sz w:val="20"/>
                <w:szCs w:val="20"/>
              </w:rPr>
            </w:pPr>
            <w:r w:rsidRPr="0080041A">
              <w:rPr>
                <w:sz w:val="20"/>
                <w:szCs w:val="20"/>
              </w:rPr>
              <w:t>04</w:t>
            </w:r>
          </w:p>
        </w:tc>
      </w:tr>
      <w:tr w:rsidR="0063151C" w:rsidRPr="0080041A" w:rsidTr="00C26C7B">
        <w:trPr>
          <w:jc w:val="center"/>
        </w:trPr>
        <w:tc>
          <w:tcPr>
            <w:tcW w:w="1526" w:type="dxa"/>
            <w:vAlign w:val="center"/>
          </w:tcPr>
          <w:p w:rsidR="0063151C" w:rsidRPr="0080041A" w:rsidRDefault="0063151C" w:rsidP="00C26C7B">
            <w:pPr>
              <w:rPr>
                <w:sz w:val="20"/>
                <w:szCs w:val="20"/>
              </w:rPr>
            </w:pPr>
            <w:r w:rsidRPr="0080041A">
              <w:rPr>
                <w:sz w:val="20"/>
                <w:szCs w:val="20"/>
              </w:rPr>
              <w:t>Variável</w:t>
            </w:r>
          </w:p>
        </w:tc>
        <w:tc>
          <w:tcPr>
            <w:tcW w:w="5812" w:type="dxa"/>
            <w:vAlign w:val="center"/>
          </w:tcPr>
          <w:p w:rsidR="0063151C" w:rsidRPr="0080041A" w:rsidRDefault="0063151C" w:rsidP="00C26C7B">
            <w:pPr>
              <w:jc w:val="left"/>
              <w:rPr>
                <w:sz w:val="20"/>
                <w:szCs w:val="20"/>
              </w:rPr>
            </w:pPr>
            <w:r w:rsidRPr="0080041A">
              <w:rPr>
                <w:sz w:val="20"/>
                <w:szCs w:val="20"/>
              </w:rPr>
              <w:t>Professor Não Titulado</w:t>
            </w:r>
          </w:p>
        </w:tc>
        <w:tc>
          <w:tcPr>
            <w:tcW w:w="1873" w:type="dxa"/>
            <w:vAlign w:val="center"/>
          </w:tcPr>
          <w:p w:rsidR="0063151C" w:rsidRPr="0080041A" w:rsidRDefault="0063151C" w:rsidP="00C26C7B">
            <w:pPr>
              <w:rPr>
                <w:sz w:val="20"/>
                <w:szCs w:val="20"/>
              </w:rPr>
            </w:pPr>
            <w:r w:rsidRPr="0080041A">
              <w:rPr>
                <w:sz w:val="20"/>
                <w:szCs w:val="20"/>
              </w:rPr>
              <w:t>03</w:t>
            </w:r>
          </w:p>
        </w:tc>
      </w:tr>
    </w:tbl>
    <w:p w:rsidR="0063151C" w:rsidRDefault="0063151C" w:rsidP="0063151C">
      <w:pPr>
        <w:ind w:firstLine="1134"/>
        <w:jc w:val="both"/>
      </w:pPr>
    </w:p>
    <w:p w:rsidR="0063151C" w:rsidRDefault="0063151C" w:rsidP="0063151C">
      <w:pPr>
        <w:ind w:left="1135" w:hanging="851"/>
        <w:jc w:val="both"/>
      </w:pPr>
      <w:r>
        <w:rPr>
          <w:b/>
        </w:rPr>
        <w:t xml:space="preserve">Obs.: </w:t>
      </w:r>
      <w:r w:rsidRPr="00830E31">
        <w:t>O número de cargos de Professores fica variável, conforme o número de vagas nas Escolas Municipais.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3151C" w:rsidRPr="0080041A" w:rsidTr="00C26C7B">
        <w:trPr>
          <w:jc w:val="center"/>
        </w:trPr>
        <w:tc>
          <w:tcPr>
            <w:tcW w:w="9211" w:type="dxa"/>
            <w:gridSpan w:val="3"/>
            <w:vAlign w:val="center"/>
          </w:tcPr>
          <w:p w:rsidR="0063151C" w:rsidRPr="0080041A" w:rsidRDefault="0063151C" w:rsidP="00C26C7B">
            <w:pPr>
              <w:rPr>
                <w:i/>
                <w:sz w:val="20"/>
              </w:rPr>
            </w:pPr>
            <w:r w:rsidRPr="0080041A">
              <w:rPr>
                <w:i/>
                <w:sz w:val="20"/>
              </w:rPr>
              <w:lastRenderedPageBreak/>
              <w:t>Cargos de Provimento em Comissão – Anexo II</w:t>
            </w:r>
          </w:p>
        </w:tc>
      </w:tr>
      <w:tr w:rsidR="0063151C" w:rsidRPr="0080041A" w:rsidTr="00C26C7B">
        <w:trPr>
          <w:jc w:val="center"/>
        </w:trPr>
        <w:tc>
          <w:tcPr>
            <w:tcW w:w="1526" w:type="dxa"/>
            <w:vAlign w:val="center"/>
          </w:tcPr>
          <w:p w:rsidR="0063151C" w:rsidRPr="0080041A" w:rsidRDefault="0063151C" w:rsidP="00C26C7B">
            <w:pPr>
              <w:rPr>
                <w:i/>
                <w:sz w:val="20"/>
              </w:rPr>
            </w:pPr>
            <w:r w:rsidRPr="0080041A">
              <w:rPr>
                <w:i/>
                <w:sz w:val="20"/>
              </w:rPr>
              <w:t>Nº de Cargos</w:t>
            </w:r>
          </w:p>
        </w:tc>
        <w:tc>
          <w:tcPr>
            <w:tcW w:w="5812" w:type="dxa"/>
            <w:vAlign w:val="center"/>
          </w:tcPr>
          <w:p w:rsidR="0063151C" w:rsidRPr="0080041A" w:rsidRDefault="0063151C" w:rsidP="00C26C7B">
            <w:pPr>
              <w:rPr>
                <w:i/>
                <w:sz w:val="20"/>
              </w:rPr>
            </w:pPr>
            <w:r w:rsidRPr="0080041A">
              <w:rPr>
                <w:i/>
                <w:sz w:val="20"/>
              </w:rPr>
              <w:t>Denominação</w:t>
            </w:r>
          </w:p>
        </w:tc>
        <w:tc>
          <w:tcPr>
            <w:tcW w:w="1873" w:type="dxa"/>
            <w:vAlign w:val="center"/>
          </w:tcPr>
          <w:p w:rsidR="0063151C" w:rsidRPr="0080041A" w:rsidRDefault="0063151C" w:rsidP="00C26C7B">
            <w:pPr>
              <w:rPr>
                <w:i/>
                <w:sz w:val="20"/>
              </w:rPr>
            </w:pPr>
            <w:r w:rsidRPr="0080041A">
              <w:rPr>
                <w:i/>
                <w:sz w:val="20"/>
              </w:rPr>
              <w:t>Nível da Tabela IV</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20"/>
              </w:rPr>
            </w:pPr>
            <w:r w:rsidRPr="0080041A">
              <w:rPr>
                <w:sz w:val="20"/>
              </w:rPr>
              <w:t>Diretor do Departamento de Administração</w:t>
            </w:r>
          </w:p>
        </w:tc>
        <w:tc>
          <w:tcPr>
            <w:tcW w:w="1873" w:type="dxa"/>
            <w:vAlign w:val="center"/>
          </w:tcPr>
          <w:p w:rsidR="0063151C" w:rsidRPr="0080041A" w:rsidRDefault="0063151C" w:rsidP="00C26C7B">
            <w:pPr>
              <w:rPr>
                <w:sz w:val="20"/>
              </w:rPr>
            </w:pPr>
            <w:r>
              <w:rPr>
                <w:sz w:val="20"/>
              </w:rPr>
              <w:t>16</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20"/>
              </w:rPr>
            </w:pPr>
            <w:r w:rsidRPr="0080041A">
              <w:rPr>
                <w:sz w:val="20"/>
              </w:rPr>
              <w:t>Diretor do Departamento de Finanças</w:t>
            </w:r>
          </w:p>
        </w:tc>
        <w:tc>
          <w:tcPr>
            <w:tcW w:w="1873" w:type="dxa"/>
            <w:vAlign w:val="center"/>
          </w:tcPr>
          <w:p w:rsidR="0063151C" w:rsidRPr="0080041A" w:rsidRDefault="0063151C" w:rsidP="00C26C7B">
            <w:pPr>
              <w:rPr>
                <w:sz w:val="20"/>
              </w:rPr>
            </w:pPr>
            <w:r w:rsidRPr="0080041A">
              <w:rPr>
                <w:sz w:val="20"/>
              </w:rPr>
              <w:t>15</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63151C" w:rsidRPr="0080041A" w:rsidRDefault="0063151C" w:rsidP="00C26C7B">
            <w:pPr>
              <w:rPr>
                <w:sz w:val="20"/>
              </w:rPr>
            </w:pPr>
            <w:r w:rsidRPr="0080041A">
              <w:rPr>
                <w:sz w:val="20"/>
              </w:rPr>
              <w:t>15</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20"/>
              </w:rPr>
            </w:pPr>
            <w:r w:rsidRPr="0080041A">
              <w:rPr>
                <w:sz w:val="20"/>
              </w:rPr>
              <w:t>Diretor do Departamento de Obras e Serviços Urbanos</w:t>
            </w:r>
          </w:p>
        </w:tc>
        <w:tc>
          <w:tcPr>
            <w:tcW w:w="1873" w:type="dxa"/>
            <w:vAlign w:val="center"/>
          </w:tcPr>
          <w:p w:rsidR="0063151C" w:rsidRPr="0080041A" w:rsidRDefault="0063151C" w:rsidP="00C26C7B">
            <w:pPr>
              <w:rPr>
                <w:sz w:val="20"/>
              </w:rPr>
            </w:pPr>
            <w:r w:rsidRPr="0080041A">
              <w:rPr>
                <w:sz w:val="20"/>
              </w:rPr>
              <w:t>13</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20"/>
              </w:rPr>
            </w:pPr>
            <w:r w:rsidRPr="0080041A">
              <w:rPr>
                <w:sz w:val="20"/>
              </w:rPr>
              <w:t>Assessor Jurídico</w:t>
            </w:r>
          </w:p>
        </w:tc>
        <w:tc>
          <w:tcPr>
            <w:tcW w:w="1873" w:type="dxa"/>
            <w:vAlign w:val="center"/>
          </w:tcPr>
          <w:p w:rsidR="0063151C" w:rsidRPr="0080041A" w:rsidRDefault="0063151C" w:rsidP="00C26C7B">
            <w:pPr>
              <w:rPr>
                <w:sz w:val="20"/>
              </w:rPr>
            </w:pPr>
            <w:r w:rsidRPr="0080041A">
              <w:rPr>
                <w:sz w:val="20"/>
              </w:rPr>
              <w:t>13</w:t>
            </w:r>
          </w:p>
        </w:tc>
      </w:tr>
      <w:tr w:rsidR="0063151C" w:rsidRPr="0080041A" w:rsidTr="00C26C7B">
        <w:trPr>
          <w:jc w:val="center"/>
        </w:trPr>
        <w:tc>
          <w:tcPr>
            <w:tcW w:w="1526" w:type="dxa"/>
            <w:vAlign w:val="center"/>
          </w:tcPr>
          <w:p w:rsidR="0063151C" w:rsidRPr="0080041A" w:rsidRDefault="0063151C" w:rsidP="00C26C7B">
            <w:pPr>
              <w:rPr>
                <w:sz w:val="20"/>
              </w:rPr>
            </w:pPr>
            <w:r w:rsidRPr="0080041A">
              <w:rPr>
                <w:sz w:val="20"/>
              </w:rPr>
              <w:t>01</w:t>
            </w:r>
          </w:p>
        </w:tc>
        <w:tc>
          <w:tcPr>
            <w:tcW w:w="5812" w:type="dxa"/>
            <w:vAlign w:val="center"/>
          </w:tcPr>
          <w:p w:rsidR="0063151C" w:rsidRPr="0080041A" w:rsidRDefault="0063151C" w:rsidP="00C26C7B">
            <w:pPr>
              <w:jc w:val="left"/>
              <w:rPr>
                <w:sz w:val="20"/>
              </w:rPr>
            </w:pPr>
            <w:r w:rsidRPr="0080041A">
              <w:rPr>
                <w:sz w:val="20"/>
              </w:rPr>
              <w:t>Assessor de Planejamento</w:t>
            </w:r>
          </w:p>
        </w:tc>
        <w:tc>
          <w:tcPr>
            <w:tcW w:w="1873" w:type="dxa"/>
            <w:vAlign w:val="center"/>
          </w:tcPr>
          <w:p w:rsidR="0063151C" w:rsidRPr="0080041A" w:rsidRDefault="0063151C" w:rsidP="00C26C7B">
            <w:pPr>
              <w:rPr>
                <w:sz w:val="20"/>
              </w:rPr>
            </w:pPr>
            <w:r w:rsidRPr="0080041A">
              <w:rPr>
                <w:sz w:val="20"/>
              </w:rPr>
              <w:t>15</w:t>
            </w:r>
          </w:p>
        </w:tc>
      </w:tr>
      <w:tr w:rsidR="0063151C" w:rsidRPr="0080041A" w:rsidTr="00C26C7B">
        <w:trPr>
          <w:jc w:val="center"/>
        </w:trPr>
        <w:tc>
          <w:tcPr>
            <w:tcW w:w="1526" w:type="dxa"/>
            <w:vAlign w:val="center"/>
          </w:tcPr>
          <w:p w:rsidR="0063151C" w:rsidRPr="0080041A" w:rsidRDefault="0063151C" w:rsidP="00C26C7B">
            <w:pPr>
              <w:rPr>
                <w:sz w:val="20"/>
              </w:rPr>
            </w:pPr>
            <w:r>
              <w:rPr>
                <w:sz w:val="20"/>
              </w:rPr>
              <w:t>01</w:t>
            </w:r>
          </w:p>
        </w:tc>
        <w:tc>
          <w:tcPr>
            <w:tcW w:w="5812" w:type="dxa"/>
            <w:vAlign w:val="center"/>
          </w:tcPr>
          <w:p w:rsidR="0063151C" w:rsidRPr="0080041A" w:rsidRDefault="0063151C" w:rsidP="00C26C7B">
            <w:pPr>
              <w:jc w:val="left"/>
              <w:rPr>
                <w:sz w:val="20"/>
              </w:rPr>
            </w:pPr>
            <w:r>
              <w:rPr>
                <w:sz w:val="20"/>
              </w:rPr>
              <w:t>Chefe de Gabinete</w:t>
            </w:r>
          </w:p>
        </w:tc>
        <w:tc>
          <w:tcPr>
            <w:tcW w:w="1873" w:type="dxa"/>
            <w:vAlign w:val="center"/>
          </w:tcPr>
          <w:p w:rsidR="0063151C" w:rsidRPr="0080041A" w:rsidRDefault="0063151C" w:rsidP="00C26C7B">
            <w:pPr>
              <w:rPr>
                <w:sz w:val="20"/>
              </w:rPr>
            </w:pPr>
            <w:r>
              <w:rPr>
                <w:sz w:val="20"/>
              </w:rPr>
              <w:t>15</w:t>
            </w:r>
          </w:p>
        </w:tc>
      </w:tr>
    </w:tbl>
    <w:p w:rsidR="0063151C" w:rsidRDefault="0063151C" w:rsidP="0063151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63151C" w:rsidRPr="0080041A" w:rsidTr="00C26C7B">
        <w:trPr>
          <w:jc w:val="center"/>
        </w:trPr>
        <w:tc>
          <w:tcPr>
            <w:tcW w:w="9211" w:type="dxa"/>
            <w:gridSpan w:val="3"/>
            <w:vAlign w:val="center"/>
          </w:tcPr>
          <w:p w:rsidR="0063151C" w:rsidRPr="0080041A" w:rsidRDefault="0063151C" w:rsidP="00C26C7B">
            <w:pPr>
              <w:rPr>
                <w:i/>
                <w:sz w:val="20"/>
              </w:rPr>
            </w:pPr>
            <w:r w:rsidRPr="0080041A">
              <w:rPr>
                <w:i/>
                <w:sz w:val="20"/>
              </w:rPr>
              <w:t>Funções Gratificadas – Anexo III</w:t>
            </w:r>
          </w:p>
        </w:tc>
      </w:tr>
      <w:tr w:rsidR="0063151C" w:rsidRPr="0080041A" w:rsidTr="00C26C7B">
        <w:trPr>
          <w:jc w:val="center"/>
        </w:trPr>
        <w:tc>
          <w:tcPr>
            <w:tcW w:w="1630" w:type="dxa"/>
            <w:vAlign w:val="center"/>
          </w:tcPr>
          <w:p w:rsidR="0063151C" w:rsidRPr="0080041A" w:rsidRDefault="0063151C" w:rsidP="00C26C7B">
            <w:pPr>
              <w:rPr>
                <w:i/>
                <w:sz w:val="20"/>
              </w:rPr>
            </w:pPr>
            <w:r w:rsidRPr="0080041A">
              <w:rPr>
                <w:i/>
                <w:sz w:val="20"/>
              </w:rPr>
              <w:t>Nº de Funções</w:t>
            </w:r>
          </w:p>
        </w:tc>
        <w:tc>
          <w:tcPr>
            <w:tcW w:w="5708" w:type="dxa"/>
            <w:vAlign w:val="center"/>
          </w:tcPr>
          <w:p w:rsidR="0063151C" w:rsidRPr="0080041A" w:rsidRDefault="0063151C" w:rsidP="00C26C7B">
            <w:pPr>
              <w:rPr>
                <w:i/>
                <w:sz w:val="20"/>
              </w:rPr>
            </w:pPr>
            <w:r w:rsidRPr="0080041A">
              <w:rPr>
                <w:i/>
                <w:sz w:val="20"/>
              </w:rPr>
              <w:t>Símbolo</w:t>
            </w:r>
          </w:p>
        </w:tc>
        <w:tc>
          <w:tcPr>
            <w:tcW w:w="1873" w:type="dxa"/>
            <w:vAlign w:val="center"/>
          </w:tcPr>
          <w:p w:rsidR="0063151C" w:rsidRPr="0080041A" w:rsidRDefault="0063151C" w:rsidP="00C26C7B">
            <w:pPr>
              <w:rPr>
                <w:i/>
                <w:sz w:val="20"/>
              </w:rPr>
            </w:pPr>
            <w:r w:rsidRPr="0080041A">
              <w:rPr>
                <w:i/>
                <w:sz w:val="20"/>
              </w:rPr>
              <w:t>Importâncias</w:t>
            </w:r>
          </w:p>
        </w:tc>
      </w:tr>
      <w:tr w:rsidR="0063151C" w:rsidRPr="0080041A" w:rsidTr="00C26C7B">
        <w:trPr>
          <w:jc w:val="center"/>
        </w:trPr>
        <w:tc>
          <w:tcPr>
            <w:tcW w:w="1630" w:type="dxa"/>
            <w:vAlign w:val="center"/>
          </w:tcPr>
          <w:p w:rsidR="0063151C" w:rsidRPr="0080041A" w:rsidRDefault="0063151C" w:rsidP="00C26C7B">
            <w:pPr>
              <w:rPr>
                <w:sz w:val="20"/>
              </w:rPr>
            </w:pPr>
            <w:r w:rsidRPr="0080041A">
              <w:rPr>
                <w:sz w:val="20"/>
              </w:rPr>
              <w:t>04</w:t>
            </w:r>
          </w:p>
        </w:tc>
        <w:tc>
          <w:tcPr>
            <w:tcW w:w="5708" w:type="dxa"/>
            <w:vAlign w:val="center"/>
          </w:tcPr>
          <w:p w:rsidR="0063151C" w:rsidRPr="0080041A" w:rsidRDefault="0063151C" w:rsidP="00C26C7B">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63151C" w:rsidRPr="0080041A" w:rsidRDefault="0063151C" w:rsidP="00C26C7B">
            <w:pPr>
              <w:rPr>
                <w:sz w:val="20"/>
              </w:rPr>
            </w:pPr>
            <w:r>
              <w:rPr>
                <w:sz w:val="20"/>
              </w:rPr>
              <w:t>131,00</w:t>
            </w:r>
          </w:p>
        </w:tc>
      </w:tr>
      <w:tr w:rsidR="0063151C" w:rsidRPr="0080041A" w:rsidTr="00C26C7B">
        <w:trPr>
          <w:jc w:val="center"/>
        </w:trPr>
        <w:tc>
          <w:tcPr>
            <w:tcW w:w="1630" w:type="dxa"/>
            <w:vAlign w:val="center"/>
          </w:tcPr>
          <w:p w:rsidR="0063151C" w:rsidRPr="0080041A" w:rsidRDefault="0063151C" w:rsidP="00C26C7B">
            <w:pPr>
              <w:rPr>
                <w:sz w:val="20"/>
              </w:rPr>
            </w:pPr>
            <w:r w:rsidRPr="0080041A">
              <w:rPr>
                <w:sz w:val="20"/>
              </w:rPr>
              <w:t>03</w:t>
            </w:r>
          </w:p>
        </w:tc>
        <w:tc>
          <w:tcPr>
            <w:tcW w:w="5708" w:type="dxa"/>
            <w:vAlign w:val="center"/>
          </w:tcPr>
          <w:p w:rsidR="0063151C" w:rsidRPr="0080041A" w:rsidRDefault="0063151C" w:rsidP="00C26C7B">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63151C" w:rsidRPr="0080041A" w:rsidRDefault="0063151C" w:rsidP="00C26C7B">
            <w:pPr>
              <w:rPr>
                <w:sz w:val="20"/>
              </w:rPr>
            </w:pPr>
            <w:r>
              <w:rPr>
                <w:sz w:val="20"/>
              </w:rPr>
              <w:t>154,00</w:t>
            </w:r>
          </w:p>
        </w:tc>
      </w:tr>
      <w:tr w:rsidR="0063151C" w:rsidRPr="0080041A" w:rsidTr="00C26C7B">
        <w:trPr>
          <w:jc w:val="center"/>
        </w:trPr>
        <w:tc>
          <w:tcPr>
            <w:tcW w:w="1630" w:type="dxa"/>
            <w:vAlign w:val="center"/>
          </w:tcPr>
          <w:p w:rsidR="0063151C" w:rsidRPr="0080041A" w:rsidRDefault="0063151C" w:rsidP="00C26C7B">
            <w:pPr>
              <w:rPr>
                <w:sz w:val="20"/>
              </w:rPr>
            </w:pPr>
            <w:r w:rsidRPr="0080041A">
              <w:rPr>
                <w:sz w:val="20"/>
              </w:rPr>
              <w:t>03</w:t>
            </w:r>
          </w:p>
        </w:tc>
        <w:tc>
          <w:tcPr>
            <w:tcW w:w="5708" w:type="dxa"/>
            <w:vAlign w:val="center"/>
          </w:tcPr>
          <w:p w:rsidR="0063151C" w:rsidRPr="0080041A" w:rsidRDefault="0063151C" w:rsidP="00C26C7B">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63151C" w:rsidRPr="0080041A" w:rsidRDefault="0063151C" w:rsidP="00C26C7B">
            <w:pPr>
              <w:rPr>
                <w:sz w:val="20"/>
              </w:rPr>
            </w:pPr>
            <w:r>
              <w:rPr>
                <w:sz w:val="20"/>
              </w:rPr>
              <w:t>184,00</w:t>
            </w:r>
          </w:p>
        </w:tc>
      </w:tr>
    </w:tbl>
    <w:p w:rsidR="0063151C" w:rsidRDefault="0063151C" w:rsidP="0063151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63151C" w:rsidRPr="0080041A" w:rsidTr="00C26C7B">
        <w:trPr>
          <w:jc w:val="center"/>
        </w:trPr>
        <w:tc>
          <w:tcPr>
            <w:tcW w:w="6345" w:type="dxa"/>
            <w:gridSpan w:val="2"/>
          </w:tcPr>
          <w:p w:rsidR="0063151C" w:rsidRPr="0080041A" w:rsidRDefault="0063151C" w:rsidP="00C26C7B">
            <w:pPr>
              <w:rPr>
                <w:i/>
                <w:sz w:val="20"/>
              </w:rPr>
            </w:pPr>
            <w:r w:rsidRPr="0080041A">
              <w:rPr>
                <w:i/>
                <w:sz w:val="20"/>
              </w:rPr>
              <w:t>Tabela de Níveis de Vencimentos e Respectivos Valores – Anexo IV</w:t>
            </w:r>
          </w:p>
        </w:tc>
      </w:tr>
      <w:tr w:rsidR="0063151C" w:rsidRPr="0080041A" w:rsidTr="00C26C7B">
        <w:trPr>
          <w:jc w:val="center"/>
        </w:trPr>
        <w:tc>
          <w:tcPr>
            <w:tcW w:w="3172" w:type="dxa"/>
          </w:tcPr>
          <w:p w:rsidR="0063151C" w:rsidRPr="0080041A" w:rsidRDefault="0063151C" w:rsidP="00C26C7B">
            <w:pPr>
              <w:rPr>
                <w:i/>
                <w:sz w:val="20"/>
              </w:rPr>
            </w:pPr>
            <w:r w:rsidRPr="0080041A">
              <w:rPr>
                <w:i/>
                <w:sz w:val="20"/>
              </w:rPr>
              <w:t>Nível</w:t>
            </w:r>
          </w:p>
        </w:tc>
        <w:tc>
          <w:tcPr>
            <w:tcW w:w="3173" w:type="dxa"/>
          </w:tcPr>
          <w:p w:rsidR="0063151C" w:rsidRPr="0080041A" w:rsidRDefault="0063151C" w:rsidP="00C26C7B">
            <w:pPr>
              <w:rPr>
                <w:i/>
                <w:sz w:val="20"/>
              </w:rPr>
            </w:pPr>
            <w:r w:rsidRPr="0080041A">
              <w:rPr>
                <w:i/>
                <w:sz w:val="20"/>
              </w:rPr>
              <w:t>Valor CZ$</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01</w:t>
            </w:r>
          </w:p>
        </w:tc>
        <w:tc>
          <w:tcPr>
            <w:tcW w:w="3173" w:type="dxa"/>
          </w:tcPr>
          <w:p w:rsidR="0063151C" w:rsidRPr="0080041A" w:rsidRDefault="0063151C" w:rsidP="00C26C7B">
            <w:pPr>
              <w:rPr>
                <w:sz w:val="20"/>
              </w:rPr>
            </w:pPr>
            <w:r>
              <w:rPr>
                <w:sz w:val="20"/>
              </w:rPr>
              <w:t>1.972,00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02</w:t>
            </w:r>
          </w:p>
        </w:tc>
        <w:tc>
          <w:tcPr>
            <w:tcW w:w="3173" w:type="dxa"/>
          </w:tcPr>
          <w:p w:rsidR="0063151C" w:rsidRPr="0080041A" w:rsidRDefault="0063151C" w:rsidP="00C26C7B">
            <w:pPr>
              <w:rPr>
                <w:sz w:val="20"/>
              </w:rPr>
            </w:pPr>
            <w:r>
              <w:rPr>
                <w:sz w:val="20"/>
              </w:rPr>
              <w:t>2.070,00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03</w:t>
            </w:r>
          </w:p>
        </w:tc>
        <w:tc>
          <w:tcPr>
            <w:tcW w:w="3173" w:type="dxa"/>
          </w:tcPr>
          <w:p w:rsidR="0063151C" w:rsidRPr="0080041A" w:rsidRDefault="0063151C" w:rsidP="00C26C7B">
            <w:pPr>
              <w:rPr>
                <w:sz w:val="20"/>
              </w:rPr>
            </w:pPr>
            <w:r>
              <w:rPr>
                <w:sz w:val="20"/>
              </w:rPr>
              <w:t>2.835,00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04</w:t>
            </w:r>
          </w:p>
        </w:tc>
        <w:tc>
          <w:tcPr>
            <w:tcW w:w="3173" w:type="dxa"/>
          </w:tcPr>
          <w:p w:rsidR="0063151C" w:rsidRPr="0080041A" w:rsidRDefault="0063151C" w:rsidP="00C26C7B">
            <w:pPr>
              <w:rPr>
                <w:sz w:val="20"/>
              </w:rPr>
            </w:pPr>
            <w:r>
              <w:rPr>
                <w:sz w:val="20"/>
              </w:rPr>
              <w:t>2.982,00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05</w:t>
            </w:r>
          </w:p>
        </w:tc>
        <w:tc>
          <w:tcPr>
            <w:tcW w:w="3173" w:type="dxa"/>
          </w:tcPr>
          <w:p w:rsidR="0063151C" w:rsidRPr="0080041A" w:rsidRDefault="0063151C" w:rsidP="00C26C7B">
            <w:pPr>
              <w:rPr>
                <w:sz w:val="20"/>
              </w:rPr>
            </w:pPr>
            <w:r>
              <w:rPr>
                <w:sz w:val="20"/>
              </w:rPr>
              <w:t>2.409,00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06</w:t>
            </w:r>
          </w:p>
        </w:tc>
        <w:tc>
          <w:tcPr>
            <w:tcW w:w="3173" w:type="dxa"/>
          </w:tcPr>
          <w:p w:rsidR="0063151C" w:rsidRPr="0080041A" w:rsidRDefault="0063151C" w:rsidP="00C26C7B">
            <w:pPr>
              <w:rPr>
                <w:sz w:val="20"/>
              </w:rPr>
            </w:pPr>
            <w:r>
              <w:rPr>
                <w:sz w:val="20"/>
              </w:rPr>
              <w:t>3.422,00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07</w:t>
            </w:r>
          </w:p>
        </w:tc>
        <w:tc>
          <w:tcPr>
            <w:tcW w:w="3173" w:type="dxa"/>
          </w:tcPr>
          <w:p w:rsidR="0063151C" w:rsidRPr="0080041A" w:rsidRDefault="0063151C" w:rsidP="00C26C7B">
            <w:pPr>
              <w:rPr>
                <w:sz w:val="20"/>
              </w:rPr>
            </w:pPr>
            <w:r>
              <w:rPr>
                <w:sz w:val="20"/>
              </w:rPr>
              <w:t>2.799,00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08</w:t>
            </w:r>
          </w:p>
        </w:tc>
        <w:tc>
          <w:tcPr>
            <w:tcW w:w="3173" w:type="dxa"/>
          </w:tcPr>
          <w:p w:rsidR="0063151C" w:rsidRPr="0080041A" w:rsidRDefault="0063151C" w:rsidP="00C26C7B">
            <w:pPr>
              <w:rPr>
                <w:sz w:val="20"/>
              </w:rPr>
            </w:pPr>
            <w:r>
              <w:rPr>
                <w:sz w:val="20"/>
              </w:rPr>
              <w:t>3.292,00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09</w:t>
            </w:r>
          </w:p>
        </w:tc>
        <w:tc>
          <w:tcPr>
            <w:tcW w:w="3173" w:type="dxa"/>
          </w:tcPr>
          <w:p w:rsidR="0063151C" w:rsidRPr="0080041A" w:rsidRDefault="0063151C" w:rsidP="00C26C7B">
            <w:pPr>
              <w:rPr>
                <w:sz w:val="20"/>
              </w:rPr>
            </w:pPr>
            <w:r>
              <w:rPr>
                <w:sz w:val="20"/>
              </w:rPr>
              <w:t>3.786,00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10</w:t>
            </w:r>
          </w:p>
        </w:tc>
        <w:tc>
          <w:tcPr>
            <w:tcW w:w="3173" w:type="dxa"/>
          </w:tcPr>
          <w:p w:rsidR="0063151C" w:rsidRPr="0080041A" w:rsidRDefault="0063151C" w:rsidP="00C26C7B">
            <w:pPr>
              <w:rPr>
                <w:sz w:val="20"/>
              </w:rPr>
            </w:pPr>
            <w:r>
              <w:rPr>
                <w:sz w:val="20"/>
              </w:rPr>
              <w:t>3.884,00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11</w:t>
            </w:r>
          </w:p>
        </w:tc>
        <w:tc>
          <w:tcPr>
            <w:tcW w:w="3173" w:type="dxa"/>
          </w:tcPr>
          <w:p w:rsidR="0063151C" w:rsidRPr="0080041A" w:rsidRDefault="0063151C" w:rsidP="00C26C7B">
            <w:pPr>
              <w:rPr>
                <w:sz w:val="20"/>
              </w:rPr>
            </w:pPr>
            <w:r>
              <w:rPr>
                <w:sz w:val="20"/>
              </w:rPr>
              <w:t>4.082,00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12</w:t>
            </w:r>
          </w:p>
        </w:tc>
        <w:tc>
          <w:tcPr>
            <w:tcW w:w="3173" w:type="dxa"/>
          </w:tcPr>
          <w:p w:rsidR="0063151C" w:rsidRPr="0080041A" w:rsidRDefault="0063151C" w:rsidP="00C26C7B">
            <w:pPr>
              <w:rPr>
                <w:sz w:val="20"/>
              </w:rPr>
            </w:pPr>
            <w:r>
              <w:rPr>
                <w:sz w:val="20"/>
              </w:rPr>
              <w:t>4.774,00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13</w:t>
            </w:r>
          </w:p>
        </w:tc>
        <w:tc>
          <w:tcPr>
            <w:tcW w:w="3173" w:type="dxa"/>
          </w:tcPr>
          <w:p w:rsidR="0063151C" w:rsidRPr="0080041A" w:rsidRDefault="0063151C" w:rsidP="00C26C7B">
            <w:pPr>
              <w:rPr>
                <w:sz w:val="20"/>
              </w:rPr>
            </w:pPr>
            <w:r>
              <w:rPr>
                <w:sz w:val="20"/>
              </w:rPr>
              <w:t>5.268,00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14</w:t>
            </w:r>
          </w:p>
        </w:tc>
        <w:tc>
          <w:tcPr>
            <w:tcW w:w="3173" w:type="dxa"/>
          </w:tcPr>
          <w:p w:rsidR="0063151C" w:rsidRPr="0080041A" w:rsidRDefault="0063151C" w:rsidP="00C26C7B">
            <w:pPr>
              <w:rPr>
                <w:sz w:val="20"/>
              </w:rPr>
            </w:pPr>
            <w:r>
              <w:rPr>
                <w:sz w:val="20"/>
              </w:rPr>
              <w:t>6.254,00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15</w:t>
            </w:r>
          </w:p>
        </w:tc>
        <w:tc>
          <w:tcPr>
            <w:tcW w:w="3173" w:type="dxa"/>
          </w:tcPr>
          <w:p w:rsidR="0063151C" w:rsidRPr="0080041A" w:rsidRDefault="0063151C" w:rsidP="00C26C7B">
            <w:pPr>
              <w:rPr>
                <w:sz w:val="20"/>
              </w:rPr>
            </w:pPr>
            <w:r>
              <w:rPr>
                <w:sz w:val="20"/>
              </w:rPr>
              <w:t>7.242,00</w:t>
            </w:r>
          </w:p>
        </w:tc>
      </w:tr>
      <w:tr w:rsidR="0063151C" w:rsidRPr="0080041A" w:rsidTr="00C26C7B">
        <w:trPr>
          <w:jc w:val="center"/>
        </w:trPr>
        <w:tc>
          <w:tcPr>
            <w:tcW w:w="3172" w:type="dxa"/>
          </w:tcPr>
          <w:p w:rsidR="0063151C" w:rsidRPr="0080041A" w:rsidRDefault="0063151C" w:rsidP="00C26C7B">
            <w:pPr>
              <w:rPr>
                <w:sz w:val="20"/>
              </w:rPr>
            </w:pPr>
            <w:r w:rsidRPr="0080041A">
              <w:rPr>
                <w:sz w:val="20"/>
              </w:rPr>
              <w:t>16</w:t>
            </w:r>
          </w:p>
        </w:tc>
        <w:tc>
          <w:tcPr>
            <w:tcW w:w="3173" w:type="dxa"/>
          </w:tcPr>
          <w:p w:rsidR="0063151C" w:rsidRPr="0080041A" w:rsidRDefault="0063151C" w:rsidP="00C26C7B">
            <w:pPr>
              <w:rPr>
                <w:sz w:val="20"/>
              </w:rPr>
            </w:pPr>
            <w:r>
              <w:rPr>
                <w:sz w:val="20"/>
              </w:rPr>
              <w:t>8.692,00</w:t>
            </w:r>
          </w:p>
        </w:tc>
      </w:tr>
    </w:tbl>
    <w:p w:rsidR="0063151C" w:rsidRDefault="0063151C" w:rsidP="0063151C"/>
    <w:p w:rsidR="0063151C" w:rsidRDefault="0063151C"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63151C">
      <w:pPr>
        <w:rPr>
          <w:b/>
          <w:u w:val="single"/>
        </w:rPr>
      </w:pPr>
    </w:p>
    <w:p w:rsidR="00C26C7B" w:rsidRDefault="00C26C7B" w:rsidP="00C26C7B">
      <w:pPr>
        <w:ind w:left="1134"/>
        <w:jc w:val="both"/>
        <w:rPr>
          <w:b/>
        </w:rPr>
      </w:pPr>
      <w:r>
        <w:rPr>
          <w:b/>
        </w:rPr>
        <w:lastRenderedPageBreak/>
        <w:t>LEI Nº 33</w:t>
      </w:r>
      <w:r w:rsidR="00E40405">
        <w:rPr>
          <w:b/>
        </w:rPr>
        <w:t>6, DE 30</w:t>
      </w:r>
      <w:r>
        <w:rPr>
          <w:b/>
        </w:rPr>
        <w:t xml:space="preserve"> DE JUNHO DE 1987.</w:t>
      </w:r>
    </w:p>
    <w:p w:rsidR="00C26C7B" w:rsidRDefault="00C26C7B" w:rsidP="00C26C7B">
      <w:pPr>
        <w:ind w:left="1134"/>
        <w:jc w:val="both"/>
        <w:rPr>
          <w:b/>
        </w:rPr>
      </w:pPr>
    </w:p>
    <w:p w:rsidR="00C26C7B" w:rsidRDefault="00E40405" w:rsidP="00C26C7B">
      <w:pPr>
        <w:ind w:left="1134"/>
        <w:jc w:val="both"/>
        <w:rPr>
          <w:b/>
        </w:rPr>
      </w:pPr>
      <w:r>
        <w:rPr>
          <w:b/>
        </w:rPr>
        <w:t>AUTORIZA A CONCESSÃO DE SUBVENÇÃO SOCIAL:</w:t>
      </w:r>
    </w:p>
    <w:p w:rsidR="00C26C7B" w:rsidRDefault="00C26C7B" w:rsidP="00C26C7B">
      <w:pPr>
        <w:ind w:left="1134"/>
        <w:jc w:val="both"/>
        <w:rPr>
          <w:b/>
        </w:rPr>
      </w:pPr>
    </w:p>
    <w:p w:rsidR="00C26C7B" w:rsidRDefault="00C26C7B" w:rsidP="00C26C7B">
      <w:pPr>
        <w:ind w:firstLine="1134"/>
        <w:jc w:val="both"/>
      </w:pPr>
      <w:r>
        <w:rPr>
          <w:b/>
        </w:rPr>
        <w:t xml:space="preserve">WALMOR BUSARELLO, </w:t>
      </w:r>
      <w:r>
        <w:t>Prefeito Municipal de Rio dos Cedros, Estado de Santa Catarina:</w:t>
      </w:r>
    </w:p>
    <w:p w:rsidR="00C26C7B" w:rsidRDefault="00C26C7B" w:rsidP="00C26C7B">
      <w:pPr>
        <w:ind w:firstLine="1134"/>
        <w:jc w:val="both"/>
      </w:pPr>
    </w:p>
    <w:p w:rsidR="00C26C7B" w:rsidRDefault="00C26C7B" w:rsidP="00C26C7B">
      <w:pPr>
        <w:ind w:firstLine="1134"/>
        <w:jc w:val="both"/>
      </w:pPr>
      <w:r>
        <w:t>Faço saber a todos os habitantes deste Município, que a Câmara de Vereadores aprovou e eu sanciono a seguinte Lei:</w:t>
      </w:r>
    </w:p>
    <w:p w:rsidR="00E40405" w:rsidRDefault="00E40405" w:rsidP="00C26C7B">
      <w:pPr>
        <w:ind w:firstLine="1134"/>
        <w:jc w:val="both"/>
      </w:pPr>
    </w:p>
    <w:p w:rsidR="00E40405" w:rsidRDefault="00E40405" w:rsidP="00E40405">
      <w:pPr>
        <w:ind w:left="1135" w:hanging="851"/>
        <w:jc w:val="both"/>
      </w:pPr>
      <w:r w:rsidRPr="00363E24">
        <w:rPr>
          <w:b/>
        </w:rPr>
        <w:t>Art.1º.</w:t>
      </w:r>
      <w:r>
        <w:t xml:space="preserve"> Fica o Poder Executivo Municipal autorizado a conceder ao Sindicato Rural de Rio dos Cedros, uma subvenção social de CZ$ </w:t>
      </w:r>
      <w:r w:rsidR="007A0F1C">
        <w:t>10</w:t>
      </w:r>
      <w:r>
        <w:t>.000,00 (</w:t>
      </w:r>
      <w:r w:rsidR="007A0F1C">
        <w:t>dez</w:t>
      </w:r>
      <w:r>
        <w:t xml:space="preserve"> mil cruzados), para manutenção e desenvolvimento de suas atividades.</w:t>
      </w:r>
    </w:p>
    <w:p w:rsidR="00E40405" w:rsidRDefault="00E40405" w:rsidP="00E40405">
      <w:pPr>
        <w:ind w:left="1135" w:hanging="851"/>
        <w:jc w:val="both"/>
      </w:pPr>
      <w:r w:rsidRPr="00363E24">
        <w:rPr>
          <w:b/>
        </w:rPr>
        <w:t>Art.2º.</w:t>
      </w:r>
      <w:r>
        <w:t xml:space="preserve"> A instituição beneficiada pelo artigo 1º deverá apresentar os seguintes documentos para o recebimento do auxílio:</w:t>
      </w:r>
    </w:p>
    <w:p w:rsidR="00E40405" w:rsidRDefault="00E40405" w:rsidP="00E40405">
      <w:pPr>
        <w:ind w:left="1135" w:hanging="851"/>
        <w:jc w:val="both"/>
      </w:pPr>
      <w:r w:rsidRPr="00363E24">
        <w:rPr>
          <w:b/>
        </w:rPr>
        <w:t>I –</w:t>
      </w:r>
      <w:r>
        <w:t xml:space="preserve"> Prova de mandato de diretoria em exercício;</w:t>
      </w:r>
    </w:p>
    <w:p w:rsidR="00E40405" w:rsidRDefault="00E40405" w:rsidP="00E40405">
      <w:pPr>
        <w:ind w:left="1135" w:hanging="851"/>
        <w:jc w:val="both"/>
      </w:pPr>
      <w:r w:rsidRPr="00363E24">
        <w:rPr>
          <w:b/>
        </w:rPr>
        <w:t>II –</w:t>
      </w:r>
      <w:r>
        <w:t xml:space="preserve"> Exemplar dos estatutos, regulamentos ou compromissos da instituição;</w:t>
      </w:r>
    </w:p>
    <w:p w:rsidR="00E40405" w:rsidRDefault="00E40405" w:rsidP="00E40405">
      <w:pPr>
        <w:ind w:left="1135" w:hanging="851"/>
        <w:jc w:val="both"/>
      </w:pPr>
      <w:r w:rsidRPr="00363E24">
        <w:rPr>
          <w:b/>
        </w:rPr>
        <w:t>III –</w:t>
      </w:r>
      <w:r>
        <w:t xml:space="preserve"> Certidão de registro e arquivamento dos atos constitutivos no Cartório do Ofício do Registro de Pessoas Jurídicas competente;</w:t>
      </w:r>
    </w:p>
    <w:p w:rsidR="00E40405" w:rsidRDefault="00E40405" w:rsidP="00E40405">
      <w:pPr>
        <w:ind w:left="1135" w:hanging="851"/>
        <w:jc w:val="both"/>
      </w:pPr>
      <w:r w:rsidRPr="00363E24">
        <w:rPr>
          <w:b/>
        </w:rPr>
        <w:t>IV –</w:t>
      </w:r>
      <w:r>
        <w:t xml:space="preserve"> Prova de funcionamento regular da instituição;</w:t>
      </w:r>
    </w:p>
    <w:p w:rsidR="00E40405" w:rsidRDefault="00E40405" w:rsidP="00E40405">
      <w:pPr>
        <w:ind w:left="1135" w:hanging="851"/>
        <w:jc w:val="both"/>
      </w:pPr>
      <w:r w:rsidRPr="00363E24">
        <w:rPr>
          <w:b/>
        </w:rPr>
        <w:t>V –</w:t>
      </w:r>
      <w:r>
        <w:t xml:space="preserve"> Nome, qualificação e endereço completos do responsável pelo recebimento e pela comprovação da correta utilização da subvenção concedida.</w:t>
      </w:r>
    </w:p>
    <w:p w:rsidR="00E40405" w:rsidRDefault="00E40405" w:rsidP="00E40405">
      <w:pPr>
        <w:ind w:left="1135" w:hanging="851"/>
        <w:jc w:val="both"/>
      </w:pPr>
      <w:r w:rsidRPr="00363E24">
        <w:rPr>
          <w:b/>
        </w:rPr>
        <w:t>Art.3º.</w:t>
      </w:r>
      <w:r>
        <w:t xml:space="preserve"> A instituição contemplada com a subvenção social é obrigada a apresentar à Prefeitura Municipal, a correspondente prestação de conta</w:t>
      </w:r>
      <w:r w:rsidR="007A0F1C">
        <w:t>s</w:t>
      </w:r>
      <w:r>
        <w:t xml:space="preserve"> no prazo de </w:t>
      </w:r>
      <w:r w:rsidR="007A0F1C">
        <w:t>3</w:t>
      </w:r>
      <w:r>
        <w:t>0 (</w:t>
      </w:r>
      <w:r w:rsidR="007A0F1C">
        <w:t>trinta</w:t>
      </w:r>
      <w:r>
        <w:t xml:space="preserve">) dias, </w:t>
      </w:r>
      <w:r w:rsidR="007A0F1C">
        <w:t xml:space="preserve">após </w:t>
      </w:r>
      <w:r>
        <w:t>o recebimento, de acordo com as orientações e modelos do Setor de Contabilidade.</w:t>
      </w:r>
    </w:p>
    <w:p w:rsidR="007A0F1C" w:rsidRDefault="00E40405" w:rsidP="00E40405">
      <w:pPr>
        <w:ind w:left="1135" w:hanging="851"/>
        <w:jc w:val="both"/>
      </w:pPr>
      <w:r w:rsidRPr="00363E24">
        <w:rPr>
          <w:b/>
        </w:rPr>
        <w:t>Art.4º.</w:t>
      </w:r>
      <w:r>
        <w:t xml:space="preserve"> </w:t>
      </w:r>
      <w:r w:rsidR="007A0F1C">
        <w:t>As despesas decorrentes da execução da presente Lei correrão à conta de dotação própria do orçamento em vigor, ficando ainda o Poder Executivo autorizado a suplementar a dotação havendo necessidade de reforço.</w:t>
      </w:r>
    </w:p>
    <w:p w:rsidR="00C26C7B" w:rsidRDefault="00C26C7B" w:rsidP="00C26C7B">
      <w:pPr>
        <w:ind w:left="1135" w:hanging="851"/>
        <w:jc w:val="both"/>
      </w:pPr>
      <w:r>
        <w:rPr>
          <w:b/>
        </w:rPr>
        <w:t>Art.</w:t>
      </w:r>
      <w:r w:rsidR="007A0F1C">
        <w:rPr>
          <w:b/>
        </w:rPr>
        <w:t>5</w:t>
      </w:r>
      <w:r>
        <w:rPr>
          <w:b/>
        </w:rPr>
        <w:t xml:space="preserve">º. </w:t>
      </w:r>
      <w:r>
        <w:t>A presente Lei entrará em vigor na data de sua publicação, revogadas as disposições em contrário.</w:t>
      </w:r>
    </w:p>
    <w:p w:rsidR="00C26C7B" w:rsidRDefault="00C26C7B" w:rsidP="00C26C7B">
      <w:pPr>
        <w:ind w:firstLine="1134"/>
        <w:jc w:val="both"/>
      </w:pPr>
    </w:p>
    <w:p w:rsidR="00C26C7B" w:rsidRDefault="00C26C7B" w:rsidP="00C26C7B">
      <w:pPr>
        <w:rPr>
          <w:b/>
        </w:rPr>
      </w:pPr>
      <w:r>
        <w:rPr>
          <w:b/>
        </w:rPr>
        <w:t xml:space="preserve">Prefeitura Municipal de Rio dos Cedros, em </w:t>
      </w:r>
      <w:r w:rsidR="007A0F1C">
        <w:rPr>
          <w:b/>
        </w:rPr>
        <w:t>30</w:t>
      </w:r>
      <w:r>
        <w:rPr>
          <w:b/>
        </w:rPr>
        <w:t xml:space="preserve"> de Junho de 1987.</w:t>
      </w:r>
    </w:p>
    <w:p w:rsidR="00C26C7B" w:rsidRDefault="00C26C7B" w:rsidP="00C26C7B">
      <w:pPr>
        <w:rPr>
          <w:b/>
        </w:rPr>
      </w:pPr>
    </w:p>
    <w:p w:rsidR="00C26C7B" w:rsidRDefault="00C26C7B" w:rsidP="00C26C7B">
      <w:pPr>
        <w:rPr>
          <w:b/>
        </w:rPr>
      </w:pPr>
      <w:r>
        <w:rPr>
          <w:b/>
        </w:rPr>
        <w:t>WALMOR BUSARELLO</w:t>
      </w:r>
    </w:p>
    <w:p w:rsidR="00C26C7B" w:rsidRDefault="00C26C7B" w:rsidP="00C26C7B">
      <w:pPr>
        <w:rPr>
          <w:b/>
          <w:u w:val="single"/>
        </w:rPr>
      </w:pPr>
      <w:r>
        <w:rPr>
          <w:b/>
          <w:u w:val="single"/>
        </w:rPr>
        <w:t xml:space="preserve">Prefeito Municipal </w:t>
      </w:r>
    </w:p>
    <w:p w:rsidR="00C26C7B" w:rsidRDefault="00C26C7B" w:rsidP="00C26C7B">
      <w:pPr>
        <w:rPr>
          <w:b/>
          <w:u w:val="single"/>
        </w:rPr>
      </w:pPr>
    </w:p>
    <w:p w:rsidR="00C26C7B" w:rsidRDefault="007A0F1C" w:rsidP="00C26C7B">
      <w:r>
        <w:t>Esta</w:t>
      </w:r>
      <w:r w:rsidR="00C26C7B">
        <w:t xml:space="preserve"> Lei foi devidamente registrada e publicada em local de costume pela secretaria, em </w:t>
      </w:r>
      <w:r>
        <w:t>3</w:t>
      </w:r>
      <w:r w:rsidR="00C26C7B">
        <w:t>0 de Junho de 1987.</w:t>
      </w:r>
    </w:p>
    <w:p w:rsidR="00C26C7B" w:rsidRDefault="00C26C7B" w:rsidP="00C26C7B"/>
    <w:p w:rsidR="00C26C7B" w:rsidRDefault="00C26C7B" w:rsidP="00C26C7B">
      <w:pPr>
        <w:rPr>
          <w:b/>
        </w:rPr>
      </w:pPr>
      <w:r>
        <w:rPr>
          <w:b/>
        </w:rPr>
        <w:t>ANTÔNIO MATTEDI</w:t>
      </w:r>
    </w:p>
    <w:p w:rsidR="00C26C7B" w:rsidRDefault="00C26C7B" w:rsidP="00C26C7B">
      <w:pPr>
        <w:rPr>
          <w:b/>
          <w:u w:val="single"/>
        </w:rPr>
      </w:pPr>
      <w:r>
        <w:rPr>
          <w:b/>
          <w:u w:val="single"/>
        </w:rPr>
        <w:t>Secretário Geral</w:t>
      </w:r>
    </w:p>
    <w:p w:rsidR="00C26C7B" w:rsidRDefault="00C26C7B" w:rsidP="0063151C">
      <w:pPr>
        <w:rPr>
          <w:b/>
          <w:u w:val="single"/>
        </w:rPr>
      </w:pPr>
    </w:p>
    <w:p w:rsidR="0063151C" w:rsidRDefault="0063151C" w:rsidP="0063151C">
      <w:pPr>
        <w:rPr>
          <w:b/>
          <w:u w:val="single"/>
        </w:rPr>
      </w:pPr>
    </w:p>
    <w:p w:rsidR="0063151C" w:rsidRDefault="0063151C" w:rsidP="0063151C">
      <w:pPr>
        <w:rPr>
          <w:b/>
          <w:u w:val="single"/>
        </w:rPr>
      </w:pPr>
    </w:p>
    <w:p w:rsidR="0063151C" w:rsidRDefault="0063151C" w:rsidP="0063151C">
      <w:pPr>
        <w:rPr>
          <w:b/>
          <w:u w:val="single"/>
        </w:rPr>
      </w:pPr>
    </w:p>
    <w:p w:rsidR="0063151C" w:rsidRDefault="0063151C" w:rsidP="0063151C">
      <w:pPr>
        <w:rPr>
          <w:b/>
          <w:u w:val="single"/>
        </w:rPr>
      </w:pPr>
    </w:p>
    <w:p w:rsidR="0063151C" w:rsidRDefault="0063151C" w:rsidP="0063151C">
      <w:pPr>
        <w:rPr>
          <w:b/>
          <w:u w:val="single"/>
        </w:rPr>
      </w:pPr>
    </w:p>
    <w:p w:rsidR="0073713E" w:rsidRDefault="0073713E" w:rsidP="0073713E">
      <w:pPr>
        <w:rPr>
          <w:b/>
          <w:u w:val="single"/>
        </w:rPr>
      </w:pPr>
    </w:p>
    <w:p w:rsidR="0073713E" w:rsidRDefault="0073713E" w:rsidP="00A701DC">
      <w:pPr>
        <w:rPr>
          <w:b/>
          <w:u w:val="single"/>
        </w:rPr>
      </w:pPr>
    </w:p>
    <w:p w:rsidR="007A0F1C" w:rsidRDefault="007A0F1C" w:rsidP="007A0F1C">
      <w:pPr>
        <w:ind w:left="1134"/>
        <w:jc w:val="both"/>
        <w:rPr>
          <w:b/>
        </w:rPr>
      </w:pPr>
      <w:r>
        <w:rPr>
          <w:b/>
        </w:rPr>
        <w:lastRenderedPageBreak/>
        <w:t>LEI Nº 337, DE 06 DE JULHO DE 1987.</w:t>
      </w:r>
    </w:p>
    <w:p w:rsidR="007A0F1C" w:rsidRDefault="007A0F1C" w:rsidP="007A0F1C">
      <w:pPr>
        <w:ind w:left="1134"/>
        <w:jc w:val="both"/>
        <w:rPr>
          <w:b/>
        </w:rPr>
      </w:pPr>
    </w:p>
    <w:p w:rsidR="007A0F1C" w:rsidRDefault="007A0F1C" w:rsidP="007A0F1C">
      <w:pPr>
        <w:ind w:left="1134"/>
        <w:jc w:val="both"/>
        <w:rPr>
          <w:b/>
        </w:rPr>
      </w:pPr>
      <w:r>
        <w:rPr>
          <w:b/>
        </w:rPr>
        <w:t>DISPÕE SOBRE O REGIME JURÍDICO DOS MEMBROS DO MAGISTÉRIO PÚBLICO DE RIO DOS CEDROS:</w:t>
      </w:r>
    </w:p>
    <w:p w:rsidR="007A0F1C" w:rsidRDefault="007A0F1C" w:rsidP="007A0F1C">
      <w:pPr>
        <w:ind w:left="1134"/>
        <w:jc w:val="both"/>
        <w:rPr>
          <w:b/>
        </w:rPr>
      </w:pPr>
    </w:p>
    <w:p w:rsidR="007A0F1C" w:rsidRDefault="007A0F1C" w:rsidP="007A0F1C">
      <w:pPr>
        <w:ind w:firstLine="1134"/>
        <w:jc w:val="both"/>
      </w:pPr>
      <w:r>
        <w:rPr>
          <w:b/>
        </w:rPr>
        <w:t xml:space="preserve">WALMOR BUSARELLO, </w:t>
      </w:r>
      <w:r>
        <w:t>Prefeito Municipal de Rio dos Cedros, Estado de Santa Catarina:</w:t>
      </w:r>
    </w:p>
    <w:p w:rsidR="007A0F1C" w:rsidRDefault="007A0F1C" w:rsidP="007A0F1C">
      <w:pPr>
        <w:ind w:firstLine="1134"/>
        <w:jc w:val="both"/>
      </w:pPr>
    </w:p>
    <w:p w:rsidR="007A0F1C" w:rsidRDefault="007A0F1C" w:rsidP="007A0F1C">
      <w:pPr>
        <w:ind w:firstLine="1134"/>
        <w:jc w:val="both"/>
      </w:pPr>
      <w:r>
        <w:t>Faço saber a todos os habitantes deste Município, que a Câmara de Vereadores aprovou e eu sanciono a seguinte Lei:</w:t>
      </w:r>
    </w:p>
    <w:p w:rsidR="007A0F1C" w:rsidRDefault="007A0F1C" w:rsidP="007A0F1C">
      <w:pPr>
        <w:ind w:firstLine="1134"/>
        <w:jc w:val="both"/>
      </w:pPr>
    </w:p>
    <w:p w:rsidR="007A0F1C" w:rsidRPr="00AC22A2" w:rsidRDefault="007A0F1C" w:rsidP="00AC22A2">
      <w:pPr>
        <w:rPr>
          <w:b/>
        </w:rPr>
      </w:pPr>
      <w:r w:rsidRPr="00AC22A2">
        <w:rPr>
          <w:b/>
        </w:rPr>
        <w:t>TÍTULO I</w:t>
      </w:r>
    </w:p>
    <w:p w:rsidR="007A0F1C" w:rsidRDefault="007A0F1C" w:rsidP="007A0F1C">
      <w:pPr>
        <w:ind w:firstLine="1134"/>
        <w:jc w:val="both"/>
      </w:pPr>
    </w:p>
    <w:p w:rsidR="007A0F1C" w:rsidRDefault="007A0F1C" w:rsidP="00AC22A2">
      <w:pPr>
        <w:ind w:left="1135" w:hanging="851"/>
        <w:jc w:val="both"/>
      </w:pPr>
      <w:r w:rsidRPr="00AC22A2">
        <w:rPr>
          <w:b/>
        </w:rPr>
        <w:t>Art.1º.</w:t>
      </w:r>
      <w:r>
        <w:t xml:space="preserve"> Este Estatuto estabelece as normas especiais do regime jurídico do Magistério Público do Município de Rio dos Cedros.</w:t>
      </w:r>
    </w:p>
    <w:p w:rsidR="007A0F1C" w:rsidRDefault="007A0F1C" w:rsidP="00AC22A2">
      <w:pPr>
        <w:ind w:left="1135" w:hanging="851"/>
        <w:jc w:val="both"/>
      </w:pPr>
      <w:r w:rsidRPr="00AC22A2">
        <w:rPr>
          <w:b/>
        </w:rPr>
        <w:t>Art.2º.</w:t>
      </w:r>
      <w:r>
        <w:t xml:space="preserve"> O Quadro do Magistério Público do Município de Rio dos Cedros abrange:</w:t>
      </w:r>
    </w:p>
    <w:p w:rsidR="007A0F1C" w:rsidRDefault="007A0F1C" w:rsidP="00AC22A2">
      <w:pPr>
        <w:ind w:left="1135" w:hanging="851"/>
        <w:jc w:val="both"/>
      </w:pPr>
      <w:r w:rsidRPr="00AC22A2">
        <w:rPr>
          <w:b/>
        </w:rPr>
        <w:t>I –</w:t>
      </w:r>
      <w:r>
        <w:t xml:space="preserve"> Administradores Escolares;</w:t>
      </w:r>
    </w:p>
    <w:p w:rsidR="007A0F1C" w:rsidRDefault="007A0F1C" w:rsidP="00AC22A2">
      <w:pPr>
        <w:ind w:left="1135" w:hanging="851"/>
        <w:jc w:val="both"/>
      </w:pPr>
      <w:r w:rsidRPr="00AC22A2">
        <w:rPr>
          <w:b/>
        </w:rPr>
        <w:t>II –</w:t>
      </w:r>
      <w:r>
        <w:t xml:space="preserve"> Docente.</w:t>
      </w:r>
    </w:p>
    <w:p w:rsidR="007A0F1C" w:rsidRDefault="007A0F1C" w:rsidP="00AC22A2">
      <w:pPr>
        <w:ind w:left="1135" w:hanging="851"/>
        <w:jc w:val="both"/>
      </w:pPr>
      <w:r w:rsidRPr="00AC22A2">
        <w:rPr>
          <w:b/>
        </w:rPr>
        <w:t>Art.3º.</w:t>
      </w:r>
      <w:r>
        <w:t xml:space="preserve"> Os cargos do Magistério Municipal são acessíveis a todos os brasileiros, preenchidos os requisitos exigidos em Lei e Regulamento.</w:t>
      </w:r>
    </w:p>
    <w:p w:rsidR="007A0F1C" w:rsidRDefault="007A0F1C" w:rsidP="00AC22A2">
      <w:pPr>
        <w:ind w:left="1135" w:hanging="851"/>
        <w:jc w:val="both"/>
      </w:pPr>
      <w:r w:rsidRPr="00AC22A2">
        <w:rPr>
          <w:b/>
        </w:rPr>
        <w:t>Art.4º.</w:t>
      </w:r>
      <w:r>
        <w:t xml:space="preserve"> O Grupo Docente abrange as categorias funcionais de professor e o Grupo de Administradores Escolares envolve as categorias funcionais de Diretor e Secretário.</w:t>
      </w:r>
    </w:p>
    <w:p w:rsidR="007A0F1C" w:rsidRDefault="007A0F1C" w:rsidP="00AC22A2">
      <w:pPr>
        <w:ind w:left="1135" w:hanging="851"/>
        <w:jc w:val="both"/>
      </w:pPr>
      <w:r w:rsidRPr="00AC22A2">
        <w:rPr>
          <w:b/>
        </w:rPr>
        <w:t>Art.5º.</w:t>
      </w:r>
      <w:r>
        <w:t xml:space="preserve"> Para integrar-se às categorias funcionais do Grupo Docente e Administradores Escolares, é indispensável habilitação legal, obtida em curso de formação profissional.</w:t>
      </w:r>
    </w:p>
    <w:p w:rsidR="007A0F1C" w:rsidRDefault="007A0F1C" w:rsidP="007A0F1C">
      <w:pPr>
        <w:ind w:firstLine="1134"/>
        <w:jc w:val="both"/>
      </w:pPr>
    </w:p>
    <w:p w:rsidR="007A0F1C" w:rsidRPr="00AC22A2" w:rsidRDefault="007A0F1C" w:rsidP="00AC22A2">
      <w:pPr>
        <w:rPr>
          <w:b/>
        </w:rPr>
      </w:pPr>
      <w:r w:rsidRPr="00AC22A2">
        <w:rPr>
          <w:b/>
        </w:rPr>
        <w:t>TÍTULO II</w:t>
      </w:r>
    </w:p>
    <w:p w:rsidR="00E36DB4" w:rsidRPr="00AC22A2" w:rsidRDefault="00E36DB4" w:rsidP="00AC22A2">
      <w:pPr>
        <w:ind w:firstLine="1134"/>
        <w:rPr>
          <w:b/>
        </w:rPr>
      </w:pPr>
    </w:p>
    <w:p w:rsidR="00E36DB4" w:rsidRPr="00AC22A2" w:rsidRDefault="00E36DB4" w:rsidP="00AC22A2">
      <w:pPr>
        <w:rPr>
          <w:b/>
        </w:rPr>
      </w:pPr>
      <w:r w:rsidRPr="00AC22A2">
        <w:rPr>
          <w:b/>
        </w:rPr>
        <w:t>Da Carreira do Magistério</w:t>
      </w:r>
    </w:p>
    <w:p w:rsidR="007A0F1C" w:rsidRDefault="007A0F1C" w:rsidP="007A0F1C">
      <w:pPr>
        <w:ind w:firstLine="1134"/>
        <w:jc w:val="both"/>
      </w:pPr>
    </w:p>
    <w:p w:rsidR="007A0F1C" w:rsidRDefault="007A0F1C" w:rsidP="00AC22A2">
      <w:pPr>
        <w:ind w:left="1135" w:hanging="851"/>
        <w:jc w:val="both"/>
      </w:pPr>
      <w:r w:rsidRPr="00AC22A2">
        <w:rPr>
          <w:b/>
        </w:rPr>
        <w:t>Art.6º.</w:t>
      </w:r>
      <w:r>
        <w:t xml:space="preserve"> O Quadro do Magistério Municipal compreende cargos de provimento efetivo, celetistas e cargos e provimento em comissão de conformidade com os anexos da presente Lei.</w:t>
      </w:r>
    </w:p>
    <w:p w:rsidR="007A0F1C" w:rsidRDefault="007A0F1C" w:rsidP="00AC22A2">
      <w:pPr>
        <w:ind w:left="1135" w:hanging="851"/>
        <w:jc w:val="both"/>
      </w:pPr>
      <w:r w:rsidRPr="00AC22A2">
        <w:rPr>
          <w:b/>
        </w:rPr>
        <w:t>Art.7º.</w:t>
      </w:r>
      <w:r>
        <w:t xml:space="preserve"> A primeira investidura em cargo efetivo do Magistério Municipal depende de aprovação prévia em concurso público de provas e títulos.</w:t>
      </w:r>
    </w:p>
    <w:p w:rsidR="007A0F1C" w:rsidRDefault="007A0F1C" w:rsidP="00AC22A2">
      <w:pPr>
        <w:ind w:left="1135" w:hanging="851"/>
        <w:jc w:val="both"/>
      </w:pPr>
      <w:r w:rsidRPr="00AC22A2">
        <w:rPr>
          <w:b/>
        </w:rPr>
        <w:t>Art.8º.</w:t>
      </w:r>
      <w:r>
        <w:t xml:space="preserve"> Os cargos comissionados serão exercidos por docentes habilitados, pertencentes ao Quadro do Magistério Municipal selecionados pelo Órgão Municipal de Educação e nomeados pelo Chefe do Executivo Municipal.</w:t>
      </w:r>
    </w:p>
    <w:p w:rsidR="007A0F1C" w:rsidRDefault="007A0F1C" w:rsidP="00AC22A2">
      <w:pPr>
        <w:ind w:left="1135" w:hanging="851"/>
        <w:jc w:val="both"/>
      </w:pPr>
      <w:r w:rsidRPr="00AC22A2">
        <w:rPr>
          <w:b/>
        </w:rPr>
        <w:t>Art.9º.</w:t>
      </w:r>
      <w:r>
        <w:t xml:space="preserve"> Fica instituído o estágio probatório de dois (2) anos ao membro do Magistério Municipal que ingressar a partir de 1.987, como efetivo.</w:t>
      </w:r>
    </w:p>
    <w:p w:rsidR="007A0F1C" w:rsidRDefault="007A0F1C" w:rsidP="00AC22A2">
      <w:pPr>
        <w:ind w:left="1135" w:hanging="851"/>
        <w:jc w:val="both"/>
      </w:pPr>
      <w:r w:rsidRPr="00AC22A2">
        <w:rPr>
          <w:b/>
        </w:rPr>
        <w:t>Art.10º.</w:t>
      </w:r>
      <w:r>
        <w:t xml:space="preserve"> Para que ocorra provimento é necessário que:</w:t>
      </w:r>
    </w:p>
    <w:p w:rsidR="007A0F1C" w:rsidRDefault="007A0F1C" w:rsidP="00AC22A2">
      <w:pPr>
        <w:ind w:left="1135" w:hanging="851"/>
        <w:jc w:val="both"/>
      </w:pPr>
      <w:r w:rsidRPr="00AC22A2">
        <w:rPr>
          <w:b/>
        </w:rPr>
        <w:t>I –</w:t>
      </w:r>
      <w:r>
        <w:t xml:space="preserve"> Haja vaga;</w:t>
      </w:r>
    </w:p>
    <w:p w:rsidR="007A0F1C" w:rsidRDefault="007A0F1C" w:rsidP="00AC22A2">
      <w:pPr>
        <w:ind w:left="1135" w:hanging="851"/>
        <w:jc w:val="both"/>
      </w:pPr>
      <w:r w:rsidRPr="00AC22A2">
        <w:rPr>
          <w:b/>
        </w:rPr>
        <w:t>II –</w:t>
      </w:r>
      <w:r>
        <w:t xml:space="preserve"> O candidato preencha todos os requisitos inerentes ao cargo.</w:t>
      </w:r>
    </w:p>
    <w:p w:rsidR="007A0F1C" w:rsidRDefault="007A0F1C" w:rsidP="00AC22A2">
      <w:pPr>
        <w:ind w:left="1135" w:hanging="851"/>
        <w:jc w:val="both"/>
      </w:pPr>
      <w:r w:rsidRPr="00AC22A2">
        <w:rPr>
          <w:b/>
        </w:rPr>
        <w:t>Art.11º.</w:t>
      </w:r>
      <w:r>
        <w:t xml:space="preserve"> Os cargos efetivos regidos por este Estatuto são providos por:</w:t>
      </w:r>
    </w:p>
    <w:p w:rsidR="007A0F1C" w:rsidRDefault="007A0F1C" w:rsidP="00AC22A2">
      <w:pPr>
        <w:ind w:left="1135" w:hanging="851"/>
        <w:jc w:val="both"/>
      </w:pPr>
      <w:r w:rsidRPr="00AC22A2">
        <w:rPr>
          <w:b/>
        </w:rPr>
        <w:t>I –</w:t>
      </w:r>
      <w:r>
        <w:t xml:space="preserve"> Nomeação;</w:t>
      </w:r>
    </w:p>
    <w:p w:rsidR="007A0F1C" w:rsidRDefault="007A0F1C" w:rsidP="00AC22A2">
      <w:pPr>
        <w:ind w:left="1135" w:hanging="851"/>
        <w:jc w:val="both"/>
      </w:pPr>
      <w:r w:rsidRPr="00AC22A2">
        <w:rPr>
          <w:b/>
        </w:rPr>
        <w:t>II –</w:t>
      </w:r>
      <w:r>
        <w:t xml:space="preserve"> Acesso.</w:t>
      </w:r>
    </w:p>
    <w:p w:rsidR="007A0F1C" w:rsidRDefault="007A0F1C" w:rsidP="00AC22A2">
      <w:pPr>
        <w:ind w:left="1135" w:hanging="851"/>
        <w:jc w:val="both"/>
      </w:pPr>
      <w:r w:rsidRPr="00AC22A2">
        <w:rPr>
          <w:b/>
        </w:rPr>
        <w:t>Art.12º.</w:t>
      </w:r>
      <w:r>
        <w:t xml:space="preserve"> A nomeação á ato exclusivo do Chefe do Executivo através de Decreto provendo o cargo público e o acesso </w:t>
      </w:r>
      <w:r w:rsidR="00BD74ED">
        <w:t>é a elevação do funcionário efetivo ou contratado à classe de nível mais elevado.</w:t>
      </w:r>
    </w:p>
    <w:p w:rsidR="00BD74ED" w:rsidRDefault="00BD74ED" w:rsidP="00AC22A2">
      <w:pPr>
        <w:ind w:left="1135" w:hanging="851"/>
        <w:jc w:val="both"/>
      </w:pPr>
      <w:r w:rsidRPr="00AC22A2">
        <w:rPr>
          <w:b/>
        </w:rPr>
        <w:lastRenderedPageBreak/>
        <w:t>Art.13º.</w:t>
      </w:r>
      <w:r>
        <w:t xml:space="preserve"> Havendo a vacância de Diretor de Escola, o novo titular será nomeado pelo Chefe do Executivo mediante lista tríplice elaborada pelo corpo docente, corpo administrativo, quando houver, e um representante da Associação de Pais e Professores da escola e submetida à aprovação do Órgão Municipal.</w:t>
      </w:r>
    </w:p>
    <w:p w:rsidR="00BD74ED" w:rsidRDefault="00BD74ED" w:rsidP="007A0F1C">
      <w:pPr>
        <w:ind w:firstLine="1134"/>
        <w:jc w:val="both"/>
      </w:pPr>
    </w:p>
    <w:p w:rsidR="00BD74ED" w:rsidRPr="00AA57B5" w:rsidRDefault="00BD74ED" w:rsidP="00AA57B5">
      <w:pPr>
        <w:rPr>
          <w:b/>
        </w:rPr>
      </w:pPr>
      <w:r w:rsidRPr="00AA57B5">
        <w:rPr>
          <w:b/>
        </w:rPr>
        <w:t>TÍTULO III</w:t>
      </w:r>
    </w:p>
    <w:p w:rsidR="00BD74ED" w:rsidRPr="00AA57B5" w:rsidRDefault="00BD74ED" w:rsidP="00AA57B5">
      <w:pPr>
        <w:ind w:firstLine="1134"/>
        <w:rPr>
          <w:b/>
        </w:rPr>
      </w:pPr>
    </w:p>
    <w:p w:rsidR="00BD74ED" w:rsidRPr="00AA57B5" w:rsidRDefault="00BD74ED" w:rsidP="00AA57B5">
      <w:pPr>
        <w:rPr>
          <w:b/>
        </w:rPr>
      </w:pPr>
      <w:r w:rsidRPr="00AA57B5">
        <w:rPr>
          <w:b/>
        </w:rPr>
        <w:t>Do Provimento</w:t>
      </w:r>
    </w:p>
    <w:p w:rsidR="00BD74ED" w:rsidRDefault="00BD74ED" w:rsidP="007A0F1C">
      <w:pPr>
        <w:ind w:firstLine="1134"/>
        <w:jc w:val="both"/>
      </w:pPr>
    </w:p>
    <w:p w:rsidR="00BD74ED" w:rsidRDefault="00BD74ED" w:rsidP="00AA57B5">
      <w:pPr>
        <w:ind w:left="1135" w:hanging="851"/>
        <w:jc w:val="both"/>
      </w:pPr>
      <w:r w:rsidRPr="00AA57B5">
        <w:rPr>
          <w:b/>
        </w:rPr>
        <w:t>Art.14º.</w:t>
      </w:r>
      <w:r>
        <w:t xml:space="preserve"> São requisitos para o provimento efetivo em cargos do Magistério Público Municipal:</w:t>
      </w:r>
    </w:p>
    <w:p w:rsidR="00BD74ED" w:rsidRDefault="00BD74ED" w:rsidP="00AA57B5">
      <w:pPr>
        <w:ind w:left="1135" w:hanging="851"/>
        <w:jc w:val="both"/>
      </w:pPr>
      <w:r w:rsidRPr="00AA57B5">
        <w:rPr>
          <w:b/>
        </w:rPr>
        <w:t>I –</w:t>
      </w:r>
      <w:r>
        <w:t xml:space="preserve"> Ser brasileiro;</w:t>
      </w:r>
    </w:p>
    <w:p w:rsidR="00BD74ED" w:rsidRDefault="00BD74ED" w:rsidP="00AA57B5">
      <w:pPr>
        <w:ind w:left="1135" w:hanging="851"/>
        <w:jc w:val="both"/>
      </w:pPr>
      <w:r w:rsidRPr="00AA57B5">
        <w:rPr>
          <w:b/>
        </w:rPr>
        <w:t>II –</w:t>
      </w:r>
      <w:r>
        <w:t xml:space="preserve"> Idade mínima de dezoito (18) anos para o ingresso e máxima de quarenta e cinco (45) anos;</w:t>
      </w:r>
    </w:p>
    <w:p w:rsidR="00BD74ED" w:rsidRDefault="00BD74ED" w:rsidP="00AA57B5">
      <w:pPr>
        <w:ind w:left="1135" w:hanging="851"/>
        <w:jc w:val="both"/>
      </w:pPr>
      <w:r w:rsidRPr="00AA57B5">
        <w:rPr>
          <w:b/>
        </w:rPr>
        <w:t>III –</w:t>
      </w:r>
      <w:r>
        <w:t xml:space="preserve"> Estar em dia com o serviço militar;</w:t>
      </w:r>
    </w:p>
    <w:p w:rsidR="00BD74ED" w:rsidRDefault="00BD74ED" w:rsidP="00AA57B5">
      <w:pPr>
        <w:ind w:left="1135" w:hanging="851"/>
        <w:jc w:val="both"/>
      </w:pPr>
      <w:r w:rsidRPr="00AA57B5">
        <w:rPr>
          <w:b/>
        </w:rPr>
        <w:t>IV –</w:t>
      </w:r>
      <w:r>
        <w:t xml:space="preserve"> Ter boa conduta;</w:t>
      </w:r>
    </w:p>
    <w:p w:rsidR="00BD74ED" w:rsidRDefault="00BD74ED" w:rsidP="00AA57B5">
      <w:pPr>
        <w:ind w:left="1135" w:hanging="851"/>
        <w:jc w:val="both"/>
      </w:pPr>
      <w:r w:rsidRPr="00AA57B5">
        <w:rPr>
          <w:b/>
        </w:rPr>
        <w:t>V –</w:t>
      </w:r>
      <w:r>
        <w:t xml:space="preserve"> Gozar de boa saúde, atestada por inspeção médica;</w:t>
      </w:r>
    </w:p>
    <w:p w:rsidR="00BD74ED" w:rsidRDefault="00BD74ED" w:rsidP="00AA57B5">
      <w:pPr>
        <w:ind w:left="1135" w:hanging="851"/>
        <w:jc w:val="both"/>
      </w:pPr>
      <w:r w:rsidRPr="00AA57B5">
        <w:rPr>
          <w:b/>
        </w:rPr>
        <w:t>VI –</w:t>
      </w:r>
      <w:r>
        <w:t xml:space="preserve"> Estar legalmente habilitado para o cargo.</w:t>
      </w:r>
    </w:p>
    <w:p w:rsidR="00BD74ED" w:rsidRDefault="00BD74ED" w:rsidP="00AA57B5">
      <w:pPr>
        <w:ind w:left="1135" w:hanging="851"/>
        <w:jc w:val="both"/>
      </w:pPr>
      <w:r w:rsidRPr="00AA57B5">
        <w:rPr>
          <w:b/>
        </w:rPr>
        <w:t>Art.15º.</w:t>
      </w:r>
      <w:r>
        <w:t xml:space="preserve"> Os provimentos de caráter efetivo dos cargos serão efetuados através de concurso e os acessos para as categorias superiores serão automáticos, mediante a comprovação dos Estatutos realizados.</w:t>
      </w:r>
    </w:p>
    <w:p w:rsidR="00BD74ED" w:rsidRDefault="00BD74ED" w:rsidP="00AA57B5">
      <w:pPr>
        <w:ind w:left="1135" w:hanging="851"/>
        <w:jc w:val="both"/>
      </w:pPr>
      <w:r w:rsidRPr="00AA57B5">
        <w:rPr>
          <w:b/>
        </w:rPr>
        <w:t>Art.16º.</w:t>
      </w:r>
      <w:r>
        <w:t xml:space="preserve"> Não ficam sujeitos ao limite de idade previsto no artigo 14º, os atuais membros do Magistério Municipal.</w:t>
      </w:r>
    </w:p>
    <w:p w:rsidR="00BD74ED" w:rsidRDefault="00BD74ED" w:rsidP="00AA57B5">
      <w:pPr>
        <w:ind w:left="1135" w:hanging="851"/>
        <w:jc w:val="both"/>
      </w:pPr>
      <w:r w:rsidRPr="00AA57B5">
        <w:rPr>
          <w:b/>
        </w:rPr>
        <w:t>Art.17º.</w:t>
      </w:r>
      <w:r>
        <w:t xml:space="preserve"> Os ocupantes dos cargos docentes e administradores do Órgão Municipal de Educação poderão optar pelo regime Estatutário como </w:t>
      </w:r>
      <w:r w:rsidR="00E36DB4">
        <w:t>efetivo</w:t>
      </w:r>
      <w:r>
        <w:t xml:space="preserve"> desde que se submetam a concurso de provas e títulos e preencham os requisitos legais quanto a sua habilitação.</w:t>
      </w:r>
    </w:p>
    <w:p w:rsidR="00BD74ED" w:rsidRDefault="00BD74ED" w:rsidP="00AA57B5">
      <w:pPr>
        <w:ind w:left="1135" w:hanging="851"/>
        <w:jc w:val="both"/>
      </w:pPr>
      <w:r w:rsidRPr="00AA57B5">
        <w:rPr>
          <w:b/>
        </w:rPr>
        <w:t>Art.18º.</w:t>
      </w:r>
      <w:r>
        <w:t xml:space="preserve"> Os atuais membros do Magistério Municipal que não optarem pela efetivação no Quadro do Magistério Municipal, tem doso os seus direitos assegurados de continuarem regidos pela consolidação das Leis do Trabalho (CLT).</w:t>
      </w:r>
    </w:p>
    <w:p w:rsidR="00BD74ED" w:rsidRDefault="00BD74ED" w:rsidP="00AA57B5">
      <w:pPr>
        <w:ind w:left="1135" w:hanging="851"/>
        <w:jc w:val="both"/>
      </w:pPr>
      <w:r w:rsidRPr="00AA57B5">
        <w:rPr>
          <w:b/>
        </w:rPr>
        <w:t xml:space="preserve">Parágrafo Único. </w:t>
      </w:r>
      <w:r>
        <w:t>As nor</w:t>
      </w:r>
      <w:r w:rsidR="00E36DB4">
        <w:t>m</w:t>
      </w:r>
      <w:r>
        <w:t xml:space="preserve">as do concurso serão elaboradas pelo Órgão Municipal de </w:t>
      </w:r>
      <w:r w:rsidR="00E36DB4">
        <w:t>Educação</w:t>
      </w:r>
      <w:r>
        <w:t>.</w:t>
      </w:r>
    </w:p>
    <w:p w:rsidR="00BD74ED" w:rsidRPr="00AA57B5" w:rsidRDefault="00BD74ED" w:rsidP="00AA57B5">
      <w:pPr>
        <w:ind w:firstLine="1134"/>
        <w:rPr>
          <w:b/>
        </w:rPr>
      </w:pPr>
    </w:p>
    <w:p w:rsidR="00BD74ED" w:rsidRPr="00AA57B5" w:rsidRDefault="00BD74ED" w:rsidP="00AA57B5">
      <w:pPr>
        <w:rPr>
          <w:b/>
        </w:rPr>
      </w:pPr>
      <w:r w:rsidRPr="00AA57B5">
        <w:rPr>
          <w:b/>
        </w:rPr>
        <w:t>TÍTULO IV</w:t>
      </w:r>
    </w:p>
    <w:p w:rsidR="00BD74ED" w:rsidRPr="00AA57B5" w:rsidRDefault="00BD74ED" w:rsidP="00AA57B5">
      <w:pPr>
        <w:ind w:firstLine="1134"/>
        <w:rPr>
          <w:b/>
        </w:rPr>
      </w:pPr>
    </w:p>
    <w:p w:rsidR="00BD74ED" w:rsidRPr="00AA57B5" w:rsidRDefault="00BD74ED" w:rsidP="00AA57B5">
      <w:pPr>
        <w:rPr>
          <w:b/>
        </w:rPr>
      </w:pPr>
      <w:r w:rsidRPr="00AA57B5">
        <w:rPr>
          <w:b/>
        </w:rPr>
        <w:t>Da Remoção</w:t>
      </w:r>
    </w:p>
    <w:p w:rsidR="00BD74ED" w:rsidRDefault="00BD74ED" w:rsidP="00AA57B5">
      <w:pPr>
        <w:ind w:left="1135" w:hanging="851"/>
        <w:jc w:val="both"/>
      </w:pPr>
    </w:p>
    <w:p w:rsidR="00BD74ED" w:rsidRDefault="00BD74ED" w:rsidP="00AA57B5">
      <w:pPr>
        <w:ind w:left="1135" w:hanging="851"/>
        <w:jc w:val="both"/>
      </w:pPr>
      <w:r w:rsidRPr="00AA57B5">
        <w:rPr>
          <w:b/>
        </w:rPr>
        <w:t>Art.19º.</w:t>
      </w:r>
      <w:r>
        <w:t xml:space="preserve"> </w:t>
      </w:r>
      <w:r w:rsidR="005F62EB">
        <w:t>A remoção de membros do Magistério proceder-se-á:</w:t>
      </w:r>
    </w:p>
    <w:p w:rsidR="005F62EB" w:rsidRDefault="005F62EB" w:rsidP="00AA57B5">
      <w:pPr>
        <w:ind w:left="1135" w:hanging="851"/>
        <w:jc w:val="both"/>
      </w:pPr>
      <w:r w:rsidRPr="00AA57B5">
        <w:rPr>
          <w:b/>
        </w:rPr>
        <w:t>I –</w:t>
      </w:r>
      <w:r>
        <w:t xml:space="preserve"> Por permuta;</w:t>
      </w:r>
    </w:p>
    <w:p w:rsidR="005F62EB" w:rsidRDefault="005F62EB" w:rsidP="00AA57B5">
      <w:pPr>
        <w:ind w:left="1135" w:hanging="851"/>
        <w:jc w:val="both"/>
      </w:pPr>
      <w:r w:rsidRPr="00AA57B5">
        <w:rPr>
          <w:b/>
        </w:rPr>
        <w:t>II –</w:t>
      </w:r>
      <w:r>
        <w:t xml:space="preserve"> A pedido;</w:t>
      </w:r>
    </w:p>
    <w:p w:rsidR="005F62EB" w:rsidRDefault="005F62EB" w:rsidP="00AA57B5">
      <w:pPr>
        <w:ind w:left="1135" w:hanging="851"/>
        <w:jc w:val="both"/>
      </w:pPr>
      <w:r w:rsidRPr="00AA57B5">
        <w:rPr>
          <w:b/>
        </w:rPr>
        <w:t>III –</w:t>
      </w:r>
      <w:r>
        <w:t xml:space="preserve"> Por acordo.</w:t>
      </w:r>
    </w:p>
    <w:p w:rsidR="005F62EB" w:rsidRDefault="005F62EB" w:rsidP="00AA57B5">
      <w:pPr>
        <w:ind w:left="1135" w:hanging="851"/>
        <w:jc w:val="both"/>
      </w:pPr>
      <w:r w:rsidRPr="00AA57B5">
        <w:rPr>
          <w:b/>
        </w:rPr>
        <w:t>§1º.</w:t>
      </w:r>
      <w:r>
        <w:t xml:space="preserve"> A remoção por permuta será feita em períodos de férias escolares.</w:t>
      </w:r>
    </w:p>
    <w:p w:rsidR="005F62EB" w:rsidRDefault="005F62EB" w:rsidP="00AA57B5">
      <w:pPr>
        <w:ind w:left="1135" w:hanging="851"/>
        <w:jc w:val="both"/>
      </w:pPr>
      <w:r w:rsidRPr="00AA57B5">
        <w:rPr>
          <w:b/>
        </w:rPr>
        <w:t>§2º.</w:t>
      </w:r>
      <w:r>
        <w:t xml:space="preserve"> A remoção a pedido</w:t>
      </w:r>
      <w:r w:rsidR="00E36DB4">
        <w:t xml:space="preserve"> está</w:t>
      </w:r>
      <w:r>
        <w:t xml:space="preserve"> sempre condicionada à existência de vaga.</w:t>
      </w:r>
    </w:p>
    <w:p w:rsidR="005F62EB" w:rsidRDefault="005F62EB" w:rsidP="00AA57B5">
      <w:pPr>
        <w:ind w:left="1135" w:hanging="851"/>
        <w:jc w:val="both"/>
      </w:pPr>
      <w:r w:rsidRPr="00AA57B5">
        <w:rPr>
          <w:b/>
        </w:rPr>
        <w:t>§3º.</w:t>
      </w:r>
      <w:r>
        <w:t xml:space="preserve"> A remoção por acordo, sempre condicionada aos </w:t>
      </w:r>
      <w:r w:rsidR="00E36DB4">
        <w:t>interesses administrativos</w:t>
      </w:r>
      <w:r>
        <w:t>, dar-se-á com o consentimento das partes interessadas.</w:t>
      </w:r>
    </w:p>
    <w:p w:rsidR="00AA57B5" w:rsidRDefault="00AA57B5" w:rsidP="00AA57B5">
      <w:pPr>
        <w:jc w:val="both"/>
      </w:pPr>
    </w:p>
    <w:p w:rsidR="00AA57B5" w:rsidRDefault="00AA57B5" w:rsidP="00AA57B5">
      <w:pPr>
        <w:jc w:val="both"/>
      </w:pPr>
    </w:p>
    <w:p w:rsidR="00AA57B5" w:rsidRDefault="00AA57B5" w:rsidP="00AA57B5">
      <w:pPr>
        <w:jc w:val="both"/>
      </w:pPr>
    </w:p>
    <w:p w:rsidR="005F62EB" w:rsidRPr="00AA57B5" w:rsidRDefault="005F62EB" w:rsidP="00AA57B5">
      <w:pPr>
        <w:rPr>
          <w:b/>
        </w:rPr>
      </w:pPr>
      <w:r w:rsidRPr="00AA57B5">
        <w:rPr>
          <w:b/>
        </w:rPr>
        <w:lastRenderedPageBreak/>
        <w:t>TÍTULO V</w:t>
      </w:r>
    </w:p>
    <w:p w:rsidR="005F62EB" w:rsidRPr="00AA57B5" w:rsidRDefault="005F62EB" w:rsidP="00AA57B5">
      <w:pPr>
        <w:ind w:firstLine="1134"/>
        <w:rPr>
          <w:b/>
        </w:rPr>
      </w:pPr>
    </w:p>
    <w:p w:rsidR="005F62EB" w:rsidRPr="00AA57B5" w:rsidRDefault="005F62EB" w:rsidP="00AA57B5">
      <w:pPr>
        <w:rPr>
          <w:b/>
        </w:rPr>
      </w:pPr>
      <w:r w:rsidRPr="00AA57B5">
        <w:rPr>
          <w:b/>
        </w:rPr>
        <w:t>Da Jornada de Trabalho</w:t>
      </w:r>
    </w:p>
    <w:p w:rsidR="005F62EB" w:rsidRDefault="005F62EB" w:rsidP="007A0F1C">
      <w:pPr>
        <w:ind w:firstLine="1134"/>
        <w:jc w:val="both"/>
      </w:pPr>
    </w:p>
    <w:p w:rsidR="005F62EB" w:rsidRDefault="005F62EB" w:rsidP="00AA57B5">
      <w:pPr>
        <w:ind w:left="1135" w:hanging="851"/>
        <w:jc w:val="both"/>
      </w:pPr>
      <w:r w:rsidRPr="00AA57B5">
        <w:rPr>
          <w:b/>
        </w:rPr>
        <w:t>Art.20º.</w:t>
      </w:r>
      <w:r>
        <w:t xml:space="preserve"> Os membros do Magistério Municipal ficam sujeitos ao regime de 20 (vinte) ou 40 (quarenta) horas semanais de trabalho condicionadas a existência de </w:t>
      </w:r>
      <w:r w:rsidR="00E36DB4">
        <w:t>vaga e interesse de ensino, não podendo exercer outras atividades nos mesmos turnos de trabalho em que atuam na escola.</w:t>
      </w:r>
    </w:p>
    <w:p w:rsidR="00E36DB4" w:rsidRDefault="00E36DB4" w:rsidP="00AA57B5">
      <w:pPr>
        <w:ind w:left="1135" w:hanging="851"/>
        <w:jc w:val="both"/>
      </w:pPr>
      <w:r w:rsidRPr="00AA57B5">
        <w:rPr>
          <w:b/>
        </w:rPr>
        <w:t>Art.21º.</w:t>
      </w:r>
      <w:r>
        <w:t xml:space="preserve"> </w:t>
      </w:r>
      <w:r w:rsidR="00B416FF">
        <w:t>Para exercer atividades relacionadas com a Educação, os docentes que não podem ser enquadrados no Estatuto do Magistério serão contratos como celetistas, e serão remunerados por hora aula, computando-se cinco (5) semanas normais.</w:t>
      </w:r>
    </w:p>
    <w:p w:rsidR="00B416FF" w:rsidRDefault="00B416FF" w:rsidP="00AA57B5">
      <w:pPr>
        <w:ind w:left="1135" w:hanging="851"/>
        <w:jc w:val="both"/>
      </w:pPr>
      <w:r w:rsidRPr="00AA57B5">
        <w:rPr>
          <w:b/>
        </w:rPr>
        <w:t>Parágrafo Único.</w:t>
      </w:r>
      <w:r>
        <w:t xml:space="preserve"> Serão enquadrados no artigo anterior:</w:t>
      </w:r>
    </w:p>
    <w:p w:rsidR="00B416FF" w:rsidRDefault="00B416FF" w:rsidP="00AA57B5">
      <w:pPr>
        <w:ind w:left="1135" w:hanging="851"/>
        <w:jc w:val="both"/>
      </w:pPr>
      <w:r w:rsidRPr="00AA57B5">
        <w:rPr>
          <w:b/>
        </w:rPr>
        <w:t>I –</w:t>
      </w:r>
      <w:r>
        <w:t xml:space="preserve"> Docentes substitutos;</w:t>
      </w:r>
    </w:p>
    <w:p w:rsidR="00B416FF" w:rsidRDefault="00B416FF" w:rsidP="00AA57B5">
      <w:pPr>
        <w:ind w:left="1135" w:hanging="851"/>
        <w:jc w:val="both"/>
      </w:pPr>
      <w:r w:rsidRPr="00AA57B5">
        <w:rPr>
          <w:b/>
        </w:rPr>
        <w:t>II –</w:t>
      </w:r>
      <w:r w:rsidR="00AA57B5">
        <w:t xml:space="preserve"> Docentes com carga horária</w:t>
      </w:r>
      <w:r>
        <w:t xml:space="preserve"> inferior a catorze (14) horas semanais.</w:t>
      </w:r>
    </w:p>
    <w:p w:rsidR="00B416FF" w:rsidRDefault="00B416FF" w:rsidP="007A0F1C">
      <w:pPr>
        <w:ind w:firstLine="1134"/>
        <w:jc w:val="both"/>
      </w:pPr>
    </w:p>
    <w:p w:rsidR="00B416FF" w:rsidRPr="00AA57B5" w:rsidRDefault="00B416FF" w:rsidP="00AA57B5">
      <w:pPr>
        <w:rPr>
          <w:b/>
        </w:rPr>
      </w:pPr>
      <w:proofErr w:type="gramStart"/>
      <w:r w:rsidRPr="00AA57B5">
        <w:rPr>
          <w:b/>
        </w:rPr>
        <w:t>TÍTULO VI</w:t>
      </w:r>
      <w:proofErr w:type="gramEnd"/>
    </w:p>
    <w:p w:rsidR="00B416FF" w:rsidRPr="00AA57B5" w:rsidRDefault="00B416FF" w:rsidP="00AA57B5">
      <w:pPr>
        <w:ind w:firstLine="1134"/>
        <w:rPr>
          <w:b/>
        </w:rPr>
      </w:pPr>
    </w:p>
    <w:p w:rsidR="00B416FF" w:rsidRPr="00AA57B5" w:rsidRDefault="00B416FF" w:rsidP="00AA57B5">
      <w:pPr>
        <w:rPr>
          <w:b/>
        </w:rPr>
      </w:pPr>
      <w:r w:rsidRPr="00AA57B5">
        <w:rPr>
          <w:b/>
        </w:rPr>
        <w:t>Dos Direitos e Deveres</w:t>
      </w:r>
    </w:p>
    <w:p w:rsidR="00B416FF" w:rsidRPr="00AA57B5" w:rsidRDefault="00B416FF" w:rsidP="00AA57B5">
      <w:pPr>
        <w:ind w:firstLine="1134"/>
        <w:rPr>
          <w:b/>
        </w:rPr>
      </w:pPr>
    </w:p>
    <w:p w:rsidR="00B416FF" w:rsidRDefault="00B416FF" w:rsidP="00AA57B5">
      <w:pPr>
        <w:ind w:left="1135" w:hanging="851"/>
        <w:jc w:val="both"/>
      </w:pPr>
      <w:r w:rsidRPr="00AA57B5">
        <w:rPr>
          <w:b/>
        </w:rPr>
        <w:t>Art.22º.</w:t>
      </w:r>
      <w:r>
        <w:t xml:space="preserve"> </w:t>
      </w:r>
      <w:r w:rsidR="00AA57B5">
        <w:t>Os membros do Magistério Municipal têm</w:t>
      </w:r>
      <w:r>
        <w:t xml:space="preserve"> direito de reclamar de seus superiores:</w:t>
      </w:r>
    </w:p>
    <w:p w:rsidR="00B416FF" w:rsidRDefault="00B416FF" w:rsidP="00AA57B5">
      <w:pPr>
        <w:ind w:left="1135" w:hanging="851"/>
        <w:jc w:val="both"/>
      </w:pPr>
      <w:r w:rsidRPr="00AA57B5">
        <w:rPr>
          <w:b/>
        </w:rPr>
        <w:t>I –</w:t>
      </w:r>
      <w:r>
        <w:t xml:space="preserve"> Liberdade de atuar com métodos próprios de ensino qua</w:t>
      </w:r>
      <w:r w:rsidR="008648F2">
        <w:t>n</w:t>
      </w:r>
      <w:r>
        <w:t>do os mesmos forem comprovadamente eficientes;</w:t>
      </w:r>
    </w:p>
    <w:p w:rsidR="00B416FF" w:rsidRDefault="00B416FF" w:rsidP="00AA57B5">
      <w:pPr>
        <w:ind w:left="1135" w:hanging="851"/>
        <w:jc w:val="both"/>
      </w:pPr>
      <w:r w:rsidRPr="00AA57B5">
        <w:rPr>
          <w:b/>
        </w:rPr>
        <w:t>II –</w:t>
      </w:r>
      <w:r>
        <w:t xml:space="preserve"> Melhores condições de trabalho quando julgarem oportuno para o bem do ensino.</w:t>
      </w:r>
    </w:p>
    <w:p w:rsidR="00B416FF" w:rsidRDefault="00B416FF" w:rsidP="00AA57B5">
      <w:pPr>
        <w:ind w:left="1135" w:hanging="851"/>
        <w:jc w:val="both"/>
      </w:pPr>
      <w:r w:rsidRPr="00AA57B5">
        <w:rPr>
          <w:b/>
        </w:rPr>
        <w:t>Art.23º.</w:t>
      </w:r>
      <w:r>
        <w:t xml:space="preserve"> São deveres do Professor:</w:t>
      </w:r>
    </w:p>
    <w:p w:rsidR="00B416FF" w:rsidRDefault="00B416FF" w:rsidP="00AA57B5">
      <w:pPr>
        <w:ind w:left="1135" w:hanging="851"/>
        <w:jc w:val="both"/>
      </w:pPr>
      <w:r w:rsidRPr="00AA57B5">
        <w:rPr>
          <w:b/>
        </w:rPr>
        <w:t>I –</w:t>
      </w:r>
      <w:r>
        <w:t xml:space="preserve"> Atuar conforme as normas preconizadas pelos modernos processos de ensino;</w:t>
      </w:r>
    </w:p>
    <w:p w:rsidR="00B416FF" w:rsidRDefault="00B416FF" w:rsidP="00AA57B5">
      <w:pPr>
        <w:ind w:left="1135" w:hanging="851"/>
        <w:jc w:val="both"/>
      </w:pPr>
      <w:r w:rsidRPr="00AA57B5">
        <w:rPr>
          <w:b/>
        </w:rPr>
        <w:t>II –</w:t>
      </w:r>
      <w:r>
        <w:t xml:space="preserve"> Preparar o material didático;</w:t>
      </w:r>
    </w:p>
    <w:p w:rsidR="00B416FF" w:rsidRDefault="00B416FF" w:rsidP="00AA57B5">
      <w:pPr>
        <w:ind w:left="1135" w:hanging="851"/>
        <w:jc w:val="both"/>
      </w:pPr>
      <w:r w:rsidRPr="00AA57B5">
        <w:rPr>
          <w:b/>
        </w:rPr>
        <w:t>III –</w:t>
      </w:r>
      <w:r>
        <w:t xml:space="preserve"> Participar nas promoções da escola;</w:t>
      </w:r>
    </w:p>
    <w:p w:rsidR="00B416FF" w:rsidRDefault="00B416FF" w:rsidP="00AA57B5">
      <w:pPr>
        <w:ind w:left="1135" w:hanging="851"/>
        <w:jc w:val="both"/>
      </w:pPr>
      <w:r w:rsidRPr="00AA57B5">
        <w:rPr>
          <w:b/>
        </w:rPr>
        <w:t>IV –</w:t>
      </w:r>
      <w:r>
        <w:t xml:space="preserve"> Zelar pelo bom relacionamento entre a escola e a comunidade;</w:t>
      </w:r>
    </w:p>
    <w:p w:rsidR="00B416FF" w:rsidRDefault="00B416FF" w:rsidP="00AA57B5">
      <w:pPr>
        <w:ind w:left="1135" w:hanging="851"/>
        <w:jc w:val="both"/>
      </w:pPr>
      <w:r w:rsidRPr="00AA57B5">
        <w:rPr>
          <w:b/>
        </w:rPr>
        <w:t>V –</w:t>
      </w:r>
      <w:r>
        <w:t xml:space="preserve"> Participar, quando convocados, de cursos de aperfeiçoamento;</w:t>
      </w:r>
    </w:p>
    <w:p w:rsidR="00B416FF" w:rsidRDefault="00B416FF" w:rsidP="00AA57B5">
      <w:pPr>
        <w:ind w:left="1135" w:hanging="851"/>
        <w:jc w:val="both"/>
      </w:pPr>
      <w:r w:rsidRPr="00AA57B5">
        <w:rPr>
          <w:b/>
        </w:rPr>
        <w:t>VI –</w:t>
      </w:r>
      <w:r>
        <w:t xml:space="preserve"> Pontualidade;</w:t>
      </w:r>
    </w:p>
    <w:p w:rsidR="00B416FF" w:rsidRDefault="00B416FF" w:rsidP="00AA57B5">
      <w:pPr>
        <w:ind w:left="1135" w:hanging="851"/>
        <w:jc w:val="both"/>
      </w:pPr>
      <w:r w:rsidRPr="00AA57B5">
        <w:rPr>
          <w:b/>
        </w:rPr>
        <w:t>VII –</w:t>
      </w:r>
      <w:r>
        <w:t xml:space="preserve"> Assiduidade.</w:t>
      </w:r>
    </w:p>
    <w:p w:rsidR="00B416FF" w:rsidRDefault="00B416FF" w:rsidP="007A0F1C">
      <w:pPr>
        <w:ind w:firstLine="1134"/>
        <w:jc w:val="both"/>
      </w:pPr>
    </w:p>
    <w:p w:rsidR="00B416FF" w:rsidRPr="00AA57B5" w:rsidRDefault="00B416FF" w:rsidP="00AA57B5">
      <w:pPr>
        <w:rPr>
          <w:b/>
        </w:rPr>
      </w:pPr>
      <w:r w:rsidRPr="00AA57B5">
        <w:rPr>
          <w:b/>
        </w:rPr>
        <w:t>TÍTULO VII</w:t>
      </w:r>
    </w:p>
    <w:p w:rsidR="00B416FF" w:rsidRPr="00AA57B5" w:rsidRDefault="00B416FF" w:rsidP="00AA57B5">
      <w:pPr>
        <w:ind w:firstLine="1134"/>
        <w:rPr>
          <w:b/>
        </w:rPr>
      </w:pPr>
    </w:p>
    <w:p w:rsidR="00B416FF" w:rsidRPr="00AA57B5" w:rsidRDefault="00B416FF" w:rsidP="00AA57B5">
      <w:pPr>
        <w:rPr>
          <w:b/>
        </w:rPr>
      </w:pPr>
      <w:r w:rsidRPr="00AA57B5">
        <w:rPr>
          <w:b/>
        </w:rPr>
        <w:t>Das infrações e Penalidades</w:t>
      </w:r>
    </w:p>
    <w:p w:rsidR="00B416FF" w:rsidRDefault="00B416FF" w:rsidP="007A0F1C">
      <w:pPr>
        <w:ind w:firstLine="1134"/>
        <w:jc w:val="both"/>
      </w:pPr>
    </w:p>
    <w:p w:rsidR="00B416FF" w:rsidRDefault="00B416FF" w:rsidP="00AA57B5">
      <w:pPr>
        <w:ind w:left="1135" w:hanging="851"/>
        <w:jc w:val="both"/>
      </w:pPr>
      <w:r w:rsidRPr="00AA57B5">
        <w:rPr>
          <w:b/>
        </w:rPr>
        <w:t>Art.24º.</w:t>
      </w:r>
      <w:r>
        <w:t xml:space="preserve"> Constitui infração toda ação do membro do Magistério que possa comprometer a dignidade e o decorrer da função pública e educativa que ocupar ou ferir a disciplina e a hierarquia ou causar prejuízo de qualquer natureza à Administração.</w:t>
      </w:r>
    </w:p>
    <w:p w:rsidR="00B416FF" w:rsidRDefault="00B416FF" w:rsidP="00AA57B5">
      <w:pPr>
        <w:ind w:left="1135" w:hanging="851"/>
        <w:jc w:val="both"/>
      </w:pPr>
      <w:r w:rsidRPr="00AA57B5">
        <w:rPr>
          <w:b/>
        </w:rPr>
        <w:t>Art.25º.</w:t>
      </w:r>
      <w:r>
        <w:t xml:space="preserve"> Constituem justa causa para a aplicação de penas disciplinares:</w:t>
      </w:r>
    </w:p>
    <w:p w:rsidR="00B416FF" w:rsidRDefault="00B416FF" w:rsidP="00AA57B5">
      <w:pPr>
        <w:ind w:left="1135" w:hanging="851"/>
        <w:jc w:val="both"/>
      </w:pPr>
      <w:r w:rsidRPr="00AA57B5">
        <w:rPr>
          <w:b/>
        </w:rPr>
        <w:t>I –</w:t>
      </w:r>
      <w:r>
        <w:t xml:space="preserve"> Mau procedimento;</w:t>
      </w:r>
    </w:p>
    <w:p w:rsidR="00B416FF" w:rsidRDefault="00B416FF" w:rsidP="00AA57B5">
      <w:pPr>
        <w:ind w:left="1135" w:hanging="851"/>
        <w:jc w:val="both"/>
      </w:pPr>
      <w:r w:rsidRPr="00AA57B5">
        <w:rPr>
          <w:b/>
        </w:rPr>
        <w:t>II –</w:t>
      </w:r>
      <w:r>
        <w:t xml:space="preserve"> Condenação criminal do funcionário;</w:t>
      </w:r>
    </w:p>
    <w:p w:rsidR="00B416FF" w:rsidRDefault="00B416FF" w:rsidP="00AA57B5">
      <w:pPr>
        <w:ind w:left="1135" w:hanging="851"/>
        <w:jc w:val="both"/>
      </w:pPr>
      <w:r w:rsidRPr="00AA57B5">
        <w:rPr>
          <w:b/>
        </w:rPr>
        <w:t>III –</w:t>
      </w:r>
      <w:r>
        <w:t xml:space="preserve"> Embriaguez habitual;</w:t>
      </w:r>
    </w:p>
    <w:p w:rsidR="00B416FF" w:rsidRDefault="00B416FF" w:rsidP="00AA57B5">
      <w:pPr>
        <w:ind w:left="1135" w:hanging="851"/>
        <w:jc w:val="both"/>
      </w:pPr>
      <w:r w:rsidRPr="00AA57B5">
        <w:rPr>
          <w:b/>
        </w:rPr>
        <w:t>IV –</w:t>
      </w:r>
      <w:r>
        <w:t xml:space="preserve"> Ato de indisciplina ou insubordinação;</w:t>
      </w:r>
    </w:p>
    <w:p w:rsidR="00B416FF" w:rsidRDefault="00B416FF" w:rsidP="00AA57B5">
      <w:pPr>
        <w:ind w:left="1135" w:hanging="851"/>
        <w:jc w:val="both"/>
      </w:pPr>
      <w:r w:rsidRPr="00AA57B5">
        <w:rPr>
          <w:b/>
        </w:rPr>
        <w:t>V –</w:t>
      </w:r>
      <w:r>
        <w:t xml:space="preserve"> Abandono do cargo;</w:t>
      </w:r>
    </w:p>
    <w:p w:rsidR="00B416FF" w:rsidRDefault="00B416FF" w:rsidP="00AA57B5">
      <w:pPr>
        <w:ind w:left="1135" w:hanging="851"/>
        <w:jc w:val="both"/>
      </w:pPr>
      <w:r w:rsidRPr="00AA57B5">
        <w:rPr>
          <w:b/>
        </w:rPr>
        <w:t>VI –</w:t>
      </w:r>
      <w:r>
        <w:t xml:space="preserve"> Prática constante de jogos de azar;</w:t>
      </w:r>
    </w:p>
    <w:p w:rsidR="00B416FF" w:rsidRDefault="00B416FF" w:rsidP="00AA57B5">
      <w:pPr>
        <w:ind w:left="1135" w:hanging="851"/>
        <w:jc w:val="both"/>
      </w:pPr>
      <w:r w:rsidRPr="00AA57B5">
        <w:rPr>
          <w:b/>
        </w:rPr>
        <w:lastRenderedPageBreak/>
        <w:t>VIII –</w:t>
      </w:r>
      <w:r>
        <w:t xml:space="preserve"> Ato lesivo da honra e da boa fama ou ofensas praticadas contra empregados ou superiores hierárquicos.</w:t>
      </w:r>
    </w:p>
    <w:p w:rsidR="00B416FF" w:rsidRDefault="00B416FF" w:rsidP="00AA57B5">
      <w:pPr>
        <w:ind w:left="1135" w:hanging="851"/>
        <w:jc w:val="both"/>
      </w:pPr>
      <w:r w:rsidRPr="00AA57B5">
        <w:rPr>
          <w:b/>
        </w:rPr>
        <w:t>Art.26º.</w:t>
      </w:r>
      <w:r>
        <w:t xml:space="preserve"> São penas disciplinares:</w:t>
      </w:r>
    </w:p>
    <w:p w:rsidR="00B416FF" w:rsidRDefault="00B416FF" w:rsidP="00AA57B5">
      <w:pPr>
        <w:ind w:left="1135" w:hanging="851"/>
        <w:jc w:val="both"/>
      </w:pPr>
      <w:r w:rsidRPr="00AA57B5">
        <w:rPr>
          <w:b/>
        </w:rPr>
        <w:t>I –</w:t>
      </w:r>
      <w:r>
        <w:t xml:space="preserve"> </w:t>
      </w:r>
      <w:r w:rsidR="00AA57B5">
        <w:t>Repreensão</w:t>
      </w:r>
      <w:r>
        <w:t xml:space="preserve"> oral ou escrita;</w:t>
      </w:r>
    </w:p>
    <w:p w:rsidR="00B416FF" w:rsidRDefault="00B416FF" w:rsidP="00AA57B5">
      <w:pPr>
        <w:ind w:left="1135" w:hanging="851"/>
        <w:jc w:val="both"/>
      </w:pPr>
      <w:r w:rsidRPr="00AA57B5">
        <w:rPr>
          <w:b/>
        </w:rPr>
        <w:t>II –</w:t>
      </w:r>
      <w:r>
        <w:t xml:space="preserve"> </w:t>
      </w:r>
      <w:r w:rsidR="00AA57B5">
        <w:t>Suspensão</w:t>
      </w:r>
      <w:r>
        <w:t xml:space="preserve"> de três (3) ou trinta (30) dias;</w:t>
      </w:r>
    </w:p>
    <w:p w:rsidR="00B416FF" w:rsidRDefault="00B416FF" w:rsidP="00AA57B5">
      <w:pPr>
        <w:ind w:left="1135" w:hanging="851"/>
        <w:jc w:val="both"/>
      </w:pPr>
      <w:r w:rsidRPr="00AA57B5">
        <w:rPr>
          <w:b/>
        </w:rPr>
        <w:t>III –</w:t>
      </w:r>
      <w:r>
        <w:t xml:space="preserve"> </w:t>
      </w:r>
      <w:r w:rsidR="00AA57B5">
        <w:t>Destituição</w:t>
      </w:r>
      <w:r>
        <w:t xml:space="preserve"> de cargo comissionado;</w:t>
      </w:r>
    </w:p>
    <w:p w:rsidR="00B416FF" w:rsidRDefault="00B416FF" w:rsidP="00AA57B5">
      <w:pPr>
        <w:ind w:left="1135" w:hanging="851"/>
        <w:jc w:val="both"/>
      </w:pPr>
      <w:r w:rsidRPr="00AA57B5">
        <w:rPr>
          <w:b/>
        </w:rPr>
        <w:t>IV –</w:t>
      </w:r>
      <w:r>
        <w:t xml:space="preserve"> Demissão.</w:t>
      </w:r>
    </w:p>
    <w:p w:rsidR="00B416FF" w:rsidRDefault="00B416FF" w:rsidP="007A0F1C">
      <w:pPr>
        <w:ind w:firstLine="1134"/>
        <w:jc w:val="both"/>
      </w:pPr>
    </w:p>
    <w:p w:rsidR="00B416FF" w:rsidRPr="00AA57B5" w:rsidRDefault="00B416FF" w:rsidP="00AA57B5">
      <w:pPr>
        <w:rPr>
          <w:b/>
        </w:rPr>
      </w:pPr>
      <w:r w:rsidRPr="00AA57B5">
        <w:rPr>
          <w:b/>
        </w:rPr>
        <w:t>TÍTULO VIII</w:t>
      </w:r>
    </w:p>
    <w:p w:rsidR="00B416FF" w:rsidRPr="00AA57B5" w:rsidRDefault="00B416FF" w:rsidP="00AA57B5">
      <w:pPr>
        <w:ind w:firstLine="1134"/>
        <w:rPr>
          <w:b/>
        </w:rPr>
      </w:pPr>
    </w:p>
    <w:p w:rsidR="00B416FF" w:rsidRPr="00AA57B5" w:rsidRDefault="00B416FF" w:rsidP="00AA57B5">
      <w:pPr>
        <w:rPr>
          <w:b/>
        </w:rPr>
      </w:pPr>
      <w:r w:rsidRPr="00AA57B5">
        <w:rPr>
          <w:b/>
        </w:rPr>
        <w:t>Da Remuneração</w:t>
      </w:r>
    </w:p>
    <w:p w:rsidR="00B416FF" w:rsidRDefault="00B416FF" w:rsidP="007A0F1C">
      <w:pPr>
        <w:ind w:firstLine="1134"/>
        <w:jc w:val="both"/>
      </w:pPr>
    </w:p>
    <w:p w:rsidR="00B416FF" w:rsidRDefault="00B416FF" w:rsidP="00AA57B5">
      <w:pPr>
        <w:ind w:left="1135" w:hanging="851"/>
        <w:jc w:val="both"/>
      </w:pPr>
      <w:r w:rsidRPr="00AA57B5">
        <w:rPr>
          <w:b/>
        </w:rPr>
        <w:t>Art.27º.</w:t>
      </w:r>
      <w:r>
        <w:t xml:space="preserve"> A remuneração do Quadro do Magistério Municipal será regulamentada de acordo com os anexos da presente Lei.</w:t>
      </w:r>
    </w:p>
    <w:p w:rsidR="00B416FF" w:rsidRDefault="00B416FF" w:rsidP="00AA57B5">
      <w:pPr>
        <w:ind w:left="1135" w:hanging="851"/>
        <w:jc w:val="both"/>
      </w:pPr>
      <w:r w:rsidRPr="00AA57B5">
        <w:rPr>
          <w:b/>
        </w:rPr>
        <w:t>Art.28º.</w:t>
      </w:r>
      <w:r>
        <w:t xml:space="preserve"> Ao membro do Magistério Municipal será concedida a gratificação de 4% (quatro por cento) sobre o seu vencimento para cada três (3) anos de exercício do magistério.</w:t>
      </w:r>
    </w:p>
    <w:p w:rsidR="00B416FF" w:rsidRDefault="00B416FF" w:rsidP="00AA57B5">
      <w:pPr>
        <w:ind w:left="1135" w:hanging="851"/>
        <w:jc w:val="both"/>
      </w:pPr>
      <w:r w:rsidRPr="00AA57B5">
        <w:rPr>
          <w:b/>
        </w:rPr>
        <w:t>Art.29º.</w:t>
      </w:r>
      <w:r>
        <w:t xml:space="preserve"> Os triênios previstos no artigo 28º sempre incidirão sobre o vencimento base.</w:t>
      </w:r>
    </w:p>
    <w:p w:rsidR="00B416FF" w:rsidRDefault="00697DEF" w:rsidP="00AA57B5">
      <w:pPr>
        <w:ind w:left="1135" w:hanging="851"/>
        <w:jc w:val="both"/>
      </w:pPr>
      <w:r w:rsidRPr="00AA57B5">
        <w:rPr>
          <w:b/>
        </w:rPr>
        <w:t>§1º.</w:t>
      </w:r>
      <w:r>
        <w:t xml:space="preserve"> Considera-se vencimento base, o valor recebido pelo padrão efetivo sem os adicionais.</w:t>
      </w:r>
    </w:p>
    <w:p w:rsidR="00697DEF" w:rsidRDefault="00697DEF" w:rsidP="00AA57B5">
      <w:pPr>
        <w:ind w:left="1135" w:hanging="851"/>
        <w:jc w:val="both"/>
      </w:pPr>
      <w:r w:rsidRPr="00AA57B5">
        <w:rPr>
          <w:b/>
        </w:rPr>
        <w:t>§2º.</w:t>
      </w:r>
      <w:r>
        <w:t xml:space="preserve"> Todo professor que tirar licença prêmios poderá negociar um mês em vencimentos.</w:t>
      </w:r>
    </w:p>
    <w:p w:rsidR="00697DEF" w:rsidRDefault="00697DEF" w:rsidP="00AA57B5">
      <w:pPr>
        <w:ind w:left="1135" w:hanging="851"/>
        <w:jc w:val="both"/>
      </w:pPr>
      <w:r w:rsidRPr="00AA57B5">
        <w:rPr>
          <w:b/>
        </w:rPr>
        <w:t>Art.30º.</w:t>
      </w:r>
      <w:r>
        <w:t xml:space="preserve"> Ao membro do Magistério Municipal tanto ocupante de cargo efetivo como comissionado, será concedida, anualmente, uma gratificação de natal, equivalente ao valor de um mês de seus vencimentos.</w:t>
      </w:r>
    </w:p>
    <w:p w:rsidR="00697DEF" w:rsidRDefault="00305715" w:rsidP="00AA57B5">
      <w:pPr>
        <w:ind w:left="1135" w:hanging="851"/>
        <w:jc w:val="both"/>
      </w:pPr>
      <w:r w:rsidRPr="00AA57B5">
        <w:rPr>
          <w:b/>
        </w:rPr>
        <w:t>Art.31º.</w:t>
      </w:r>
      <w:r>
        <w:t xml:space="preserve"> Ao membro do Magistério Municipal será concedida a gratificação de 2% (dois por cento) sobre o seu vencimento para cada 40 horas de aperfeiçoamento.</w:t>
      </w:r>
    </w:p>
    <w:p w:rsidR="00305715" w:rsidRDefault="00305715" w:rsidP="00AA57B5">
      <w:pPr>
        <w:ind w:left="1135" w:hanging="851"/>
        <w:jc w:val="both"/>
      </w:pPr>
      <w:r w:rsidRPr="00AA57B5">
        <w:rPr>
          <w:b/>
        </w:rPr>
        <w:t>Art.32º.</w:t>
      </w:r>
      <w:r>
        <w:t xml:space="preserve"> Também serão beneficiados os inativos quando ocorrer aumento de salário para os funcionários em exercício.</w:t>
      </w:r>
    </w:p>
    <w:p w:rsidR="00305715" w:rsidRDefault="00305715" w:rsidP="007A0F1C">
      <w:pPr>
        <w:ind w:firstLine="1134"/>
        <w:jc w:val="both"/>
      </w:pPr>
    </w:p>
    <w:p w:rsidR="00305715" w:rsidRPr="00AA57B5" w:rsidRDefault="00305715" w:rsidP="00AA57B5">
      <w:pPr>
        <w:rPr>
          <w:b/>
        </w:rPr>
      </w:pPr>
      <w:r w:rsidRPr="00AA57B5">
        <w:rPr>
          <w:b/>
        </w:rPr>
        <w:t>TÍTULO IX</w:t>
      </w:r>
    </w:p>
    <w:p w:rsidR="00305715" w:rsidRPr="00AA57B5" w:rsidRDefault="00305715" w:rsidP="00AA57B5">
      <w:pPr>
        <w:ind w:firstLine="1134"/>
        <w:rPr>
          <w:b/>
        </w:rPr>
      </w:pPr>
    </w:p>
    <w:p w:rsidR="00305715" w:rsidRPr="00AA57B5" w:rsidRDefault="00305715" w:rsidP="00AA57B5">
      <w:pPr>
        <w:rPr>
          <w:b/>
        </w:rPr>
      </w:pPr>
      <w:r w:rsidRPr="00AA57B5">
        <w:rPr>
          <w:b/>
        </w:rPr>
        <w:t>Das Férias e Licenças</w:t>
      </w:r>
    </w:p>
    <w:p w:rsidR="00305715" w:rsidRPr="00AA57B5" w:rsidRDefault="00305715" w:rsidP="00AA57B5">
      <w:pPr>
        <w:ind w:firstLine="1134"/>
        <w:rPr>
          <w:b/>
        </w:rPr>
      </w:pPr>
    </w:p>
    <w:p w:rsidR="00305715" w:rsidRDefault="00305715" w:rsidP="00AA57B5">
      <w:pPr>
        <w:ind w:left="1135" w:hanging="851"/>
        <w:jc w:val="both"/>
      </w:pPr>
      <w:r w:rsidRPr="00AA57B5">
        <w:rPr>
          <w:b/>
        </w:rPr>
        <w:t>Art.33º.</w:t>
      </w:r>
      <w:r>
        <w:t xml:space="preserve"> As férias dos membros do corpo docente do Quadro do Magistério coincidirão sempre com as previstas no calendário escolar elaborado anualmente pelo Órgão Municipal de Educação.</w:t>
      </w:r>
    </w:p>
    <w:p w:rsidR="00305715" w:rsidRDefault="00305715" w:rsidP="00AA57B5">
      <w:pPr>
        <w:ind w:left="1135" w:hanging="851"/>
        <w:jc w:val="both"/>
      </w:pPr>
      <w:r w:rsidRPr="00AA57B5">
        <w:rPr>
          <w:b/>
        </w:rPr>
        <w:t>Art.34º.</w:t>
      </w:r>
      <w:r>
        <w:t xml:space="preserve"> </w:t>
      </w:r>
      <w:r w:rsidR="00AA57B5">
        <w:t>Os ocupantes de cargo em comissão terão</w:t>
      </w:r>
      <w:r>
        <w:t xml:space="preserve"> direito a quarenta e cinco (45) dias de férias anuais previamente aprovadas pelo Órgão Municipal de Educação.</w:t>
      </w:r>
    </w:p>
    <w:p w:rsidR="00305715" w:rsidRDefault="00305715" w:rsidP="00AA57B5">
      <w:pPr>
        <w:ind w:left="1135" w:hanging="851"/>
        <w:jc w:val="both"/>
      </w:pPr>
      <w:r w:rsidRPr="00AA57B5">
        <w:rPr>
          <w:b/>
        </w:rPr>
        <w:t>Art.35º.</w:t>
      </w:r>
      <w:r>
        <w:t xml:space="preserve"> Conceder-se-á licença:</w:t>
      </w:r>
    </w:p>
    <w:p w:rsidR="00305715" w:rsidRDefault="00305715" w:rsidP="00AA57B5">
      <w:pPr>
        <w:ind w:left="1135" w:hanging="851"/>
        <w:jc w:val="both"/>
      </w:pPr>
      <w:r w:rsidRPr="00AA57B5">
        <w:rPr>
          <w:b/>
        </w:rPr>
        <w:t>I –</w:t>
      </w:r>
      <w:r>
        <w:t xml:space="preserve"> Para tratamento de saúde;</w:t>
      </w:r>
    </w:p>
    <w:p w:rsidR="00305715" w:rsidRDefault="00305715" w:rsidP="00AA57B5">
      <w:pPr>
        <w:ind w:left="1135" w:hanging="851"/>
        <w:jc w:val="both"/>
      </w:pPr>
      <w:r w:rsidRPr="00AA57B5">
        <w:rPr>
          <w:b/>
        </w:rPr>
        <w:t>II –</w:t>
      </w:r>
      <w:r>
        <w:t xml:space="preserve"> Por motivo de doença em pessoa da família;</w:t>
      </w:r>
    </w:p>
    <w:p w:rsidR="00305715" w:rsidRDefault="00305715" w:rsidP="00AA57B5">
      <w:pPr>
        <w:ind w:left="1135" w:hanging="851"/>
        <w:jc w:val="both"/>
      </w:pPr>
      <w:r w:rsidRPr="00AA57B5">
        <w:rPr>
          <w:b/>
        </w:rPr>
        <w:t>III –</w:t>
      </w:r>
      <w:r>
        <w:t xml:space="preserve"> Para repouso à gestação;</w:t>
      </w:r>
    </w:p>
    <w:p w:rsidR="00305715" w:rsidRDefault="00305715" w:rsidP="00AA57B5">
      <w:pPr>
        <w:ind w:left="1135" w:hanging="851"/>
        <w:jc w:val="both"/>
      </w:pPr>
      <w:r w:rsidRPr="00AA57B5">
        <w:rPr>
          <w:b/>
        </w:rPr>
        <w:t>IV –</w:t>
      </w:r>
      <w:r>
        <w:t xml:space="preserve"> Para trato de interesses particulares.</w:t>
      </w:r>
    </w:p>
    <w:p w:rsidR="00305715" w:rsidRDefault="00305715" w:rsidP="00AA57B5">
      <w:pPr>
        <w:ind w:left="1135" w:hanging="851"/>
        <w:jc w:val="both"/>
      </w:pPr>
      <w:r w:rsidRPr="00AA57B5">
        <w:rPr>
          <w:b/>
        </w:rPr>
        <w:t>Art.36º.</w:t>
      </w:r>
      <w:r>
        <w:t xml:space="preserve"> A licença para tratamento de saúde para o pessoal efetivo, será concedida mediante atestado médico de até </w:t>
      </w:r>
      <w:proofErr w:type="gramStart"/>
      <w:r>
        <w:t>7</w:t>
      </w:r>
      <w:proofErr w:type="gramEnd"/>
      <w:r>
        <w:t xml:space="preserve"> (sete) dias. Além deste período por laudo da junta médica oficial do Município se efetivo.</w:t>
      </w:r>
    </w:p>
    <w:p w:rsidR="00305715" w:rsidRDefault="00305715" w:rsidP="00AA57B5">
      <w:pPr>
        <w:ind w:left="1135" w:hanging="851"/>
        <w:jc w:val="both"/>
      </w:pPr>
      <w:r w:rsidRPr="00AA57B5">
        <w:rPr>
          <w:b/>
        </w:rPr>
        <w:lastRenderedPageBreak/>
        <w:t>§1º.</w:t>
      </w:r>
      <w:r>
        <w:t xml:space="preserve"> A licença para tratamento de saúde dos celetistas obedecerá </w:t>
      </w:r>
      <w:proofErr w:type="gramStart"/>
      <w:r>
        <w:t>as</w:t>
      </w:r>
      <w:proofErr w:type="gramEnd"/>
      <w:r>
        <w:t xml:space="preserve"> leis trabalhistas.</w:t>
      </w:r>
    </w:p>
    <w:p w:rsidR="00305715" w:rsidRDefault="00305715" w:rsidP="00AA57B5">
      <w:pPr>
        <w:ind w:left="1135" w:hanging="851"/>
        <w:jc w:val="both"/>
      </w:pPr>
      <w:r w:rsidRPr="00AA57B5">
        <w:rPr>
          <w:b/>
        </w:rPr>
        <w:t>§2º.</w:t>
      </w:r>
      <w:r>
        <w:t xml:space="preserve"> Não serão descontados no período de </w:t>
      </w:r>
      <w:proofErr w:type="gramStart"/>
      <w:r>
        <w:t>7</w:t>
      </w:r>
      <w:proofErr w:type="gramEnd"/>
      <w:r>
        <w:t xml:space="preserve"> (sete) dias as faltas verificadas por motivo de gala ou luto em consequência de falecimento do cônjuge, do pai ou mãe ou de filho.</w:t>
      </w:r>
    </w:p>
    <w:p w:rsidR="00305715" w:rsidRDefault="00305715" w:rsidP="00AA57B5">
      <w:pPr>
        <w:ind w:left="1135" w:hanging="851"/>
        <w:jc w:val="both"/>
      </w:pPr>
      <w:r w:rsidRPr="00AA57B5">
        <w:rPr>
          <w:b/>
        </w:rPr>
        <w:t>Art.37º.</w:t>
      </w:r>
      <w:r>
        <w:t xml:space="preserve"> Desde que prove ser indispensável a sua assistência pessoal ao funcionário efetivo será concedida licença doença em pessoa da família, tratando-se do cônjuge, do pai ou </w:t>
      </w:r>
      <w:r w:rsidR="00BB7F98">
        <w:t>mãe</w:t>
      </w:r>
      <w:r>
        <w:t xml:space="preserve"> ou de filho.</w:t>
      </w:r>
    </w:p>
    <w:p w:rsidR="00305715" w:rsidRDefault="00305715" w:rsidP="00AA57B5">
      <w:pPr>
        <w:ind w:left="1135" w:hanging="851"/>
        <w:jc w:val="both"/>
      </w:pPr>
      <w:r w:rsidRPr="00AA57B5">
        <w:rPr>
          <w:b/>
        </w:rPr>
        <w:t>Art.38º.</w:t>
      </w:r>
      <w:r>
        <w:t xml:space="preserve"> Á funcionária gestante serão concedidos quatro (4) meses de licença, mediante inspeção médica.</w:t>
      </w:r>
    </w:p>
    <w:p w:rsidR="00305715" w:rsidRDefault="00305715" w:rsidP="00AA57B5">
      <w:pPr>
        <w:ind w:left="1135" w:hanging="851"/>
        <w:jc w:val="both"/>
      </w:pPr>
      <w:r w:rsidRPr="00AA57B5">
        <w:rPr>
          <w:b/>
        </w:rPr>
        <w:t>Art.39º.</w:t>
      </w:r>
      <w:r>
        <w:t xml:space="preserve"> O funcionário estável poderá obter licença sem vencimento para trato de interesses particulares, pelo prazo de dois (2) anos sem prorrogação.</w:t>
      </w:r>
    </w:p>
    <w:p w:rsidR="00305715" w:rsidRDefault="00305715" w:rsidP="00AA57B5">
      <w:pPr>
        <w:ind w:left="1135" w:hanging="851"/>
        <w:jc w:val="both"/>
      </w:pPr>
      <w:r w:rsidRPr="00AA57B5">
        <w:rPr>
          <w:b/>
        </w:rPr>
        <w:t>Art.40º.</w:t>
      </w:r>
      <w:r>
        <w:t xml:space="preserve"> Após cada quinquênio do exercício do Magistério Municipal como efetivo ou </w:t>
      </w:r>
      <w:r w:rsidR="00BB7F98">
        <w:t>celetista</w:t>
      </w:r>
      <w:r>
        <w:t xml:space="preserve">, será concedido ao </w:t>
      </w:r>
      <w:r w:rsidR="00BB7F98">
        <w:t>funcionário</w:t>
      </w:r>
      <w:r>
        <w:t xml:space="preserve"> que a requerer licença premia de noventa (90) dias com todos os direitos e vantagens de seu cargo.</w:t>
      </w:r>
    </w:p>
    <w:p w:rsidR="00305715" w:rsidRDefault="00305715" w:rsidP="00AA57B5">
      <w:pPr>
        <w:ind w:left="1135" w:hanging="851"/>
        <w:jc w:val="both"/>
      </w:pPr>
      <w:r w:rsidRPr="00AA57B5">
        <w:rPr>
          <w:b/>
        </w:rPr>
        <w:t xml:space="preserve">Parágrafo Único. </w:t>
      </w:r>
      <w:r>
        <w:t>Não se concederá licença prêmio se o funcionário no quinquênio houver:</w:t>
      </w:r>
    </w:p>
    <w:p w:rsidR="00305715" w:rsidRDefault="00305715" w:rsidP="00AA57B5">
      <w:pPr>
        <w:ind w:left="1135" w:hanging="851"/>
        <w:jc w:val="both"/>
      </w:pPr>
      <w:r w:rsidRPr="00AA57B5">
        <w:rPr>
          <w:b/>
        </w:rPr>
        <w:t>I –</w:t>
      </w:r>
      <w:r>
        <w:t xml:space="preserve"> Sofrido pena de suspensão;</w:t>
      </w:r>
    </w:p>
    <w:p w:rsidR="00305715" w:rsidRDefault="00305715" w:rsidP="00AA57B5">
      <w:pPr>
        <w:ind w:left="1135" w:hanging="851"/>
        <w:jc w:val="both"/>
      </w:pPr>
      <w:r w:rsidRPr="00AA57B5">
        <w:rPr>
          <w:b/>
        </w:rPr>
        <w:t>II –</w:t>
      </w:r>
      <w:r>
        <w:t xml:space="preserve"> Faltado injustificadamente três dias ao serviço;</w:t>
      </w:r>
    </w:p>
    <w:p w:rsidR="00305715" w:rsidRDefault="00BB7F98" w:rsidP="00AA57B5">
      <w:pPr>
        <w:ind w:left="1135" w:hanging="851"/>
        <w:jc w:val="both"/>
      </w:pPr>
      <w:r w:rsidRPr="00AA57B5">
        <w:rPr>
          <w:b/>
        </w:rPr>
        <w:t>III –</w:t>
      </w:r>
      <w:r>
        <w:t xml:space="preserve"> Houver gozado licença por prazo superior a noventa (90) dias, excetuando a licença gestação.</w:t>
      </w:r>
    </w:p>
    <w:p w:rsidR="00BB7F98" w:rsidRDefault="00BB7F98" w:rsidP="007A0F1C">
      <w:pPr>
        <w:ind w:firstLine="1134"/>
        <w:jc w:val="both"/>
      </w:pPr>
    </w:p>
    <w:p w:rsidR="00BB7F98" w:rsidRPr="00AA57B5" w:rsidRDefault="00BB7F98" w:rsidP="00AA57B5">
      <w:pPr>
        <w:rPr>
          <w:b/>
        </w:rPr>
      </w:pPr>
      <w:r w:rsidRPr="00AA57B5">
        <w:rPr>
          <w:b/>
        </w:rPr>
        <w:t>TÍTUTO X</w:t>
      </w:r>
    </w:p>
    <w:p w:rsidR="00BB7F98" w:rsidRPr="00AA57B5" w:rsidRDefault="00BB7F98" w:rsidP="00AA57B5">
      <w:pPr>
        <w:ind w:firstLine="1134"/>
        <w:rPr>
          <w:b/>
        </w:rPr>
      </w:pPr>
    </w:p>
    <w:p w:rsidR="00BB7F98" w:rsidRPr="00AA57B5" w:rsidRDefault="00BB7F98" w:rsidP="00AA57B5">
      <w:pPr>
        <w:rPr>
          <w:b/>
        </w:rPr>
      </w:pPr>
      <w:r w:rsidRPr="00AA57B5">
        <w:rPr>
          <w:b/>
        </w:rPr>
        <w:t>Das Disposições Finais</w:t>
      </w:r>
    </w:p>
    <w:p w:rsidR="00BB7F98" w:rsidRDefault="00BB7F98" w:rsidP="007A0F1C">
      <w:pPr>
        <w:ind w:firstLine="1134"/>
        <w:jc w:val="both"/>
      </w:pPr>
    </w:p>
    <w:p w:rsidR="00BB7F98" w:rsidRDefault="00BB7F98" w:rsidP="00C14A44">
      <w:pPr>
        <w:ind w:left="1135" w:hanging="851"/>
        <w:jc w:val="both"/>
      </w:pPr>
      <w:r w:rsidRPr="00AA57B5">
        <w:rPr>
          <w:b/>
        </w:rPr>
        <w:t>Art.41º.</w:t>
      </w:r>
      <w:r>
        <w:t xml:space="preserve"> Nenhum membro do Magistério Municipal pode ausentar-se do Município para estudo ou missão de qualquer natureza em horário escolar, sem prévia autorização do Órgão Municipal de Educação.</w:t>
      </w:r>
    </w:p>
    <w:p w:rsidR="00BB7F98" w:rsidRDefault="00BB7F98" w:rsidP="00C14A44">
      <w:pPr>
        <w:ind w:left="1135" w:hanging="851"/>
        <w:jc w:val="both"/>
      </w:pPr>
      <w:r w:rsidRPr="00C14A44">
        <w:rPr>
          <w:b/>
        </w:rPr>
        <w:t>Art.42º.</w:t>
      </w:r>
      <w:r>
        <w:t xml:space="preserve"> O afastamento do exercício do cargo tem prazo de duração exceto quando:</w:t>
      </w:r>
    </w:p>
    <w:p w:rsidR="00BB7F98" w:rsidRDefault="00BB7F98" w:rsidP="00C14A44">
      <w:pPr>
        <w:ind w:left="1135" w:hanging="851"/>
        <w:jc w:val="both"/>
      </w:pPr>
      <w:r w:rsidRPr="00C14A44">
        <w:rPr>
          <w:b/>
        </w:rPr>
        <w:t>I –</w:t>
      </w:r>
      <w:r>
        <w:t xml:space="preserve"> A exercer cargo ou comissão na esfera municipal, estadual ou federal;</w:t>
      </w:r>
    </w:p>
    <w:p w:rsidR="00BB7F98" w:rsidRDefault="00BB7F98" w:rsidP="00C14A44">
      <w:pPr>
        <w:ind w:left="1135" w:hanging="851"/>
        <w:jc w:val="both"/>
      </w:pPr>
      <w:r w:rsidRPr="00C14A44">
        <w:rPr>
          <w:b/>
        </w:rPr>
        <w:t>II –</w:t>
      </w:r>
      <w:r>
        <w:t xml:space="preserve"> Para se candidatar a exercer mandato eletivo.</w:t>
      </w:r>
    </w:p>
    <w:p w:rsidR="00BB7F98" w:rsidRDefault="00BB7F98" w:rsidP="00C14A44">
      <w:pPr>
        <w:ind w:left="1135" w:hanging="851"/>
        <w:jc w:val="both"/>
      </w:pPr>
      <w:r w:rsidRPr="00C14A44">
        <w:rPr>
          <w:b/>
        </w:rPr>
        <w:t>§1º.</w:t>
      </w:r>
      <w:r>
        <w:t xml:space="preserve"> O candidato a cargo eletivo é afastado do exercício conforme as determinações da legislação eleitoral.</w:t>
      </w:r>
    </w:p>
    <w:p w:rsidR="00BB7F98" w:rsidRDefault="00BB7F98" w:rsidP="00C14A44">
      <w:pPr>
        <w:ind w:left="1135" w:hanging="851"/>
        <w:jc w:val="both"/>
      </w:pPr>
      <w:r w:rsidRPr="00C14A44">
        <w:rPr>
          <w:b/>
        </w:rPr>
        <w:t>§2º.</w:t>
      </w:r>
      <w:r>
        <w:t xml:space="preserve"> O afastamento para exercício de mandato legislativo municipal se limita ao período das sessões.</w:t>
      </w:r>
    </w:p>
    <w:p w:rsidR="00BB7F98" w:rsidRDefault="00BB7F98" w:rsidP="00C14A44">
      <w:pPr>
        <w:ind w:left="1135" w:hanging="851"/>
        <w:jc w:val="both"/>
      </w:pPr>
      <w:r w:rsidRPr="00C14A44">
        <w:rPr>
          <w:b/>
        </w:rPr>
        <w:t>Art.43º.</w:t>
      </w:r>
      <w:r>
        <w:t xml:space="preserve"> As </w:t>
      </w:r>
      <w:r w:rsidR="00C14A44">
        <w:t>contratações</w:t>
      </w:r>
      <w:r>
        <w:t xml:space="preserve"> de substitutos para as funções de docentes obedecerão às normas da Lei quanto a sua habilitação recaindo sobre docentes que já tenham curso o 2º grau completo na habilitação do </w:t>
      </w:r>
      <w:r w:rsidR="00C14A44">
        <w:t>Magistério</w:t>
      </w:r>
      <w:r>
        <w:t xml:space="preserve"> ou estejam frequentando nível superior na área da </w:t>
      </w:r>
      <w:r w:rsidR="00C14A44">
        <w:t>Educação</w:t>
      </w:r>
      <w:r>
        <w:t>.</w:t>
      </w:r>
    </w:p>
    <w:p w:rsidR="00BB7F98" w:rsidRDefault="00BB7F98" w:rsidP="00C14A44">
      <w:pPr>
        <w:ind w:left="1135" w:hanging="851"/>
        <w:jc w:val="both"/>
      </w:pPr>
      <w:r w:rsidRPr="00C14A44">
        <w:rPr>
          <w:b/>
        </w:rPr>
        <w:t>Art.44º.</w:t>
      </w:r>
      <w:r w:rsidR="00C14A44">
        <w:t xml:space="preserve"> Os</w:t>
      </w:r>
      <w:r>
        <w:t xml:space="preserve"> grupos de categorias funcionais serão </w:t>
      </w:r>
      <w:r w:rsidR="00C14A44">
        <w:t>implantados</w:t>
      </w:r>
      <w:r>
        <w:t xml:space="preserve"> gradativamente levando-se em consideração:</w:t>
      </w:r>
    </w:p>
    <w:p w:rsidR="00BB7F98" w:rsidRDefault="00BB7F98" w:rsidP="00C14A44">
      <w:pPr>
        <w:ind w:left="1135" w:hanging="851"/>
        <w:jc w:val="both"/>
      </w:pPr>
      <w:r w:rsidRPr="00C14A44">
        <w:rPr>
          <w:b/>
        </w:rPr>
        <w:t>I –</w:t>
      </w:r>
      <w:r>
        <w:t xml:space="preserve"> Disponibilidade de recursos financeiros;</w:t>
      </w:r>
    </w:p>
    <w:p w:rsidR="00BB7F98" w:rsidRDefault="00BB7F98" w:rsidP="00C14A44">
      <w:pPr>
        <w:ind w:left="1135" w:hanging="851"/>
        <w:jc w:val="both"/>
      </w:pPr>
      <w:r w:rsidRPr="00C14A44">
        <w:rPr>
          <w:b/>
        </w:rPr>
        <w:t>II –</w:t>
      </w:r>
      <w:r>
        <w:t xml:space="preserve"> </w:t>
      </w:r>
      <w:r w:rsidR="00C14A44">
        <w:t>Expansão</w:t>
      </w:r>
      <w:r>
        <w:t xml:space="preserve"> da Rede Municipal de Ensino.</w:t>
      </w:r>
    </w:p>
    <w:p w:rsidR="00BB7F98" w:rsidRDefault="00BB7F98" w:rsidP="00C14A44">
      <w:pPr>
        <w:ind w:left="1135" w:hanging="851"/>
        <w:jc w:val="both"/>
      </w:pPr>
      <w:r w:rsidRPr="00C14A44">
        <w:rPr>
          <w:b/>
        </w:rPr>
        <w:t>Art.45º.</w:t>
      </w:r>
      <w:r>
        <w:t xml:space="preserve"> </w:t>
      </w:r>
      <w:r w:rsidR="00C14A44">
        <w:t>Nas escolas</w:t>
      </w:r>
      <w:r>
        <w:t xml:space="preserve"> </w:t>
      </w:r>
      <w:r w:rsidR="00C14A44">
        <w:t>isoladas e pré-escolares</w:t>
      </w:r>
      <w:r>
        <w:t xml:space="preserve"> será pago ao professor que assumir a regência</w:t>
      </w:r>
      <w:r w:rsidR="00C14A44">
        <w:t xml:space="preserve"> das atividades do</w:t>
      </w:r>
      <w:r>
        <w:t xml:space="preserve"> mês, um adicional de 5% (cinco por cento) sobre seu vencimento.</w:t>
      </w:r>
    </w:p>
    <w:p w:rsidR="00BB7F98" w:rsidRDefault="00BB7F98" w:rsidP="00C14A44">
      <w:pPr>
        <w:ind w:left="1135" w:hanging="851"/>
        <w:jc w:val="both"/>
      </w:pPr>
      <w:r w:rsidRPr="00C14A44">
        <w:rPr>
          <w:b/>
        </w:rPr>
        <w:t>Art.46º.</w:t>
      </w:r>
      <w:r>
        <w:t xml:space="preserve"> A designação da regência será baixada por ato do Poder Executivo Municipal.</w:t>
      </w:r>
    </w:p>
    <w:p w:rsidR="00BB7F98" w:rsidRDefault="00BB7F98" w:rsidP="00C14A44">
      <w:pPr>
        <w:ind w:left="1135" w:hanging="851"/>
        <w:jc w:val="both"/>
      </w:pPr>
      <w:r w:rsidRPr="00C14A44">
        <w:rPr>
          <w:b/>
        </w:rPr>
        <w:lastRenderedPageBreak/>
        <w:t>Art.47º.</w:t>
      </w:r>
      <w:r>
        <w:t xml:space="preserve"> </w:t>
      </w:r>
      <w:r w:rsidR="00C14A44">
        <w:t>Ficam</w:t>
      </w:r>
      <w:r>
        <w:t xml:space="preserve"> criados cargos de professor conforme anexo I:</w:t>
      </w:r>
    </w:p>
    <w:p w:rsidR="00BB7F98" w:rsidRDefault="00BB7F98" w:rsidP="00C14A44">
      <w:pPr>
        <w:ind w:left="1135" w:hanging="851"/>
        <w:jc w:val="both"/>
      </w:pPr>
      <w:r w:rsidRPr="00C14A44">
        <w:rPr>
          <w:b/>
        </w:rPr>
        <w:t>I –</w:t>
      </w:r>
      <w:r>
        <w:t xml:space="preserve"> </w:t>
      </w:r>
      <w:r w:rsidR="00C14A44">
        <w:t>05 professores</w:t>
      </w:r>
      <w:r>
        <w:t xml:space="preserve"> com licenciatura curta – nível 07;</w:t>
      </w:r>
    </w:p>
    <w:p w:rsidR="00BB7F98" w:rsidRDefault="00BB7F98" w:rsidP="00C14A44">
      <w:pPr>
        <w:ind w:left="1135" w:hanging="851"/>
        <w:jc w:val="both"/>
      </w:pPr>
      <w:r w:rsidRPr="00C14A44">
        <w:rPr>
          <w:b/>
        </w:rPr>
        <w:t>II –</w:t>
      </w:r>
      <w:r>
        <w:t xml:space="preserve"> </w:t>
      </w:r>
      <w:r w:rsidR="00C14A44">
        <w:t>05 professores</w:t>
      </w:r>
      <w:r>
        <w:t xml:space="preserve"> com licenciatura plena – nível 08.</w:t>
      </w:r>
    </w:p>
    <w:p w:rsidR="007A0F1C" w:rsidRDefault="00C14A44" w:rsidP="00C14A44">
      <w:pPr>
        <w:ind w:left="1135" w:hanging="851"/>
        <w:jc w:val="both"/>
      </w:pPr>
      <w:r>
        <w:rPr>
          <w:b/>
        </w:rPr>
        <w:t>Art.48</w:t>
      </w:r>
      <w:r w:rsidR="007A0F1C">
        <w:rPr>
          <w:b/>
        </w:rPr>
        <w:t xml:space="preserve">º. </w:t>
      </w:r>
      <w:r w:rsidR="00BB7F98">
        <w:t>Esta</w:t>
      </w:r>
      <w:r w:rsidR="007A0F1C">
        <w:t xml:space="preserve"> Lei entrará em vigor na data de sua publicação, revogadas as disposições em contrário.</w:t>
      </w:r>
    </w:p>
    <w:p w:rsidR="007A0F1C" w:rsidRDefault="007A0F1C" w:rsidP="007A0F1C">
      <w:pPr>
        <w:ind w:firstLine="1134"/>
        <w:jc w:val="both"/>
      </w:pPr>
    </w:p>
    <w:p w:rsidR="007A0F1C" w:rsidRDefault="007A0F1C" w:rsidP="007A0F1C">
      <w:pPr>
        <w:rPr>
          <w:b/>
        </w:rPr>
      </w:pPr>
      <w:r>
        <w:rPr>
          <w:b/>
        </w:rPr>
        <w:t>Prefeitura M</w:t>
      </w:r>
      <w:r w:rsidR="00C14A44">
        <w:rPr>
          <w:b/>
        </w:rPr>
        <w:t xml:space="preserve">unicipal de Rio dos Cedros, em </w:t>
      </w:r>
      <w:r>
        <w:rPr>
          <w:b/>
        </w:rPr>
        <w:t>0</w:t>
      </w:r>
      <w:r w:rsidR="00C14A44">
        <w:rPr>
          <w:b/>
        </w:rPr>
        <w:t>6</w:t>
      </w:r>
      <w:r>
        <w:rPr>
          <w:b/>
        </w:rPr>
        <w:t xml:space="preserve"> de Ju</w:t>
      </w:r>
      <w:r w:rsidR="00C14A44">
        <w:rPr>
          <w:b/>
        </w:rPr>
        <w:t>l</w:t>
      </w:r>
      <w:r>
        <w:rPr>
          <w:b/>
        </w:rPr>
        <w:t>ho de 1987.</w:t>
      </w:r>
    </w:p>
    <w:p w:rsidR="007A0F1C" w:rsidRDefault="007A0F1C" w:rsidP="007A0F1C">
      <w:pPr>
        <w:rPr>
          <w:b/>
        </w:rPr>
      </w:pPr>
    </w:p>
    <w:p w:rsidR="007A0F1C" w:rsidRDefault="007A0F1C" w:rsidP="007A0F1C">
      <w:pPr>
        <w:rPr>
          <w:b/>
        </w:rPr>
      </w:pPr>
      <w:r>
        <w:rPr>
          <w:b/>
        </w:rPr>
        <w:t>WALMOR BUSARELLO</w:t>
      </w:r>
    </w:p>
    <w:p w:rsidR="007A0F1C" w:rsidRDefault="007A0F1C" w:rsidP="007A0F1C">
      <w:pPr>
        <w:rPr>
          <w:b/>
          <w:u w:val="single"/>
        </w:rPr>
      </w:pPr>
      <w:r>
        <w:rPr>
          <w:b/>
          <w:u w:val="single"/>
        </w:rPr>
        <w:t xml:space="preserve">Prefeito Municipal </w:t>
      </w:r>
    </w:p>
    <w:p w:rsidR="007A0F1C" w:rsidRDefault="007A0F1C" w:rsidP="007A0F1C">
      <w:pPr>
        <w:rPr>
          <w:b/>
          <w:u w:val="single"/>
        </w:rPr>
      </w:pPr>
    </w:p>
    <w:p w:rsidR="007A0F1C" w:rsidRDefault="00C14A44" w:rsidP="007A0F1C">
      <w:r>
        <w:t>A presente</w:t>
      </w:r>
      <w:r w:rsidR="007A0F1C">
        <w:t xml:space="preserve"> Lei foi devidamente registrada e publicada em local </w:t>
      </w:r>
      <w:r>
        <w:t xml:space="preserve">de costume pela secretaria, em </w:t>
      </w:r>
      <w:r w:rsidR="007A0F1C">
        <w:t>0</w:t>
      </w:r>
      <w:r>
        <w:t>6</w:t>
      </w:r>
      <w:r w:rsidR="007A0F1C">
        <w:t xml:space="preserve"> de Ju</w:t>
      </w:r>
      <w:r>
        <w:t>l</w:t>
      </w:r>
      <w:r w:rsidR="007A0F1C">
        <w:t>ho de 1987.</w:t>
      </w:r>
    </w:p>
    <w:p w:rsidR="007A0F1C" w:rsidRDefault="007A0F1C" w:rsidP="007A0F1C"/>
    <w:p w:rsidR="007A0F1C" w:rsidRDefault="007A0F1C" w:rsidP="007A0F1C">
      <w:pPr>
        <w:rPr>
          <w:b/>
        </w:rPr>
      </w:pPr>
      <w:r>
        <w:rPr>
          <w:b/>
        </w:rPr>
        <w:t>ANTÔNIO MATTEDI</w:t>
      </w:r>
    </w:p>
    <w:p w:rsidR="007A0F1C" w:rsidRDefault="007A0F1C" w:rsidP="007A0F1C">
      <w:pPr>
        <w:rPr>
          <w:b/>
          <w:u w:val="single"/>
        </w:rPr>
      </w:pPr>
      <w:r>
        <w:rPr>
          <w:b/>
          <w:u w:val="single"/>
        </w:rPr>
        <w:t>Secretário Geral</w:t>
      </w:r>
    </w:p>
    <w:p w:rsidR="007A0F1C" w:rsidRDefault="007A0F1C" w:rsidP="007A0F1C">
      <w:pPr>
        <w:rPr>
          <w:b/>
          <w:u w:val="single"/>
        </w:rPr>
      </w:pPr>
    </w:p>
    <w:tbl>
      <w:tblPr>
        <w:tblStyle w:val="Tabelacomgrade"/>
        <w:tblW w:w="0" w:type="auto"/>
        <w:jc w:val="center"/>
        <w:tblLook w:val="04A0" w:firstRow="1" w:lastRow="0" w:firstColumn="1" w:lastColumn="0" w:noHBand="0" w:noVBand="1"/>
      </w:tblPr>
      <w:tblGrid>
        <w:gridCol w:w="1384"/>
        <w:gridCol w:w="2126"/>
        <w:gridCol w:w="1276"/>
        <w:gridCol w:w="4425"/>
      </w:tblGrid>
      <w:tr w:rsidR="00C44D05" w:rsidRPr="00C44D05" w:rsidTr="00C44D05">
        <w:trPr>
          <w:jc w:val="center"/>
        </w:trPr>
        <w:tc>
          <w:tcPr>
            <w:tcW w:w="9211" w:type="dxa"/>
            <w:gridSpan w:val="4"/>
            <w:vAlign w:val="center"/>
          </w:tcPr>
          <w:p w:rsidR="00C44D05" w:rsidRPr="00C44D05" w:rsidRDefault="00C44D05" w:rsidP="00C44D05">
            <w:pPr>
              <w:rPr>
                <w:i/>
                <w:sz w:val="20"/>
              </w:rPr>
            </w:pPr>
            <w:r>
              <w:rPr>
                <w:i/>
                <w:sz w:val="20"/>
              </w:rPr>
              <w:t>ANEXO I</w:t>
            </w:r>
          </w:p>
        </w:tc>
      </w:tr>
      <w:tr w:rsidR="00C14A44" w:rsidRPr="00C44D05" w:rsidTr="00C44D05">
        <w:trPr>
          <w:jc w:val="center"/>
        </w:trPr>
        <w:tc>
          <w:tcPr>
            <w:tcW w:w="1384" w:type="dxa"/>
            <w:vAlign w:val="center"/>
          </w:tcPr>
          <w:p w:rsidR="00C14A44" w:rsidRPr="00C44D05" w:rsidRDefault="00C14A44" w:rsidP="00C44D05">
            <w:pPr>
              <w:rPr>
                <w:i/>
                <w:sz w:val="20"/>
              </w:rPr>
            </w:pPr>
            <w:r w:rsidRPr="00C44D05">
              <w:rPr>
                <w:i/>
                <w:sz w:val="20"/>
              </w:rPr>
              <w:t>Nº de Vagas</w:t>
            </w:r>
          </w:p>
        </w:tc>
        <w:tc>
          <w:tcPr>
            <w:tcW w:w="2126" w:type="dxa"/>
            <w:vAlign w:val="center"/>
          </w:tcPr>
          <w:p w:rsidR="00C14A44" w:rsidRPr="00C44D05" w:rsidRDefault="00C14A44" w:rsidP="00C44D05">
            <w:pPr>
              <w:rPr>
                <w:i/>
                <w:sz w:val="20"/>
              </w:rPr>
            </w:pPr>
            <w:r w:rsidRPr="00C44D05">
              <w:rPr>
                <w:i/>
                <w:sz w:val="20"/>
              </w:rPr>
              <w:t>Categoria Funcional</w:t>
            </w:r>
          </w:p>
        </w:tc>
        <w:tc>
          <w:tcPr>
            <w:tcW w:w="1276" w:type="dxa"/>
            <w:vAlign w:val="center"/>
          </w:tcPr>
          <w:p w:rsidR="00C14A44" w:rsidRPr="00C44D05" w:rsidRDefault="00C14A44" w:rsidP="00C44D05">
            <w:pPr>
              <w:rPr>
                <w:i/>
                <w:sz w:val="20"/>
              </w:rPr>
            </w:pPr>
            <w:r w:rsidRPr="00C44D05">
              <w:rPr>
                <w:i/>
                <w:sz w:val="20"/>
              </w:rPr>
              <w:t>Nível</w:t>
            </w:r>
          </w:p>
        </w:tc>
        <w:tc>
          <w:tcPr>
            <w:tcW w:w="4425" w:type="dxa"/>
            <w:vAlign w:val="center"/>
          </w:tcPr>
          <w:p w:rsidR="00C14A44" w:rsidRPr="00C44D05" w:rsidRDefault="00C14A44" w:rsidP="00C44D05">
            <w:pPr>
              <w:rPr>
                <w:i/>
                <w:sz w:val="20"/>
              </w:rPr>
            </w:pPr>
            <w:r w:rsidRPr="00C44D05">
              <w:rPr>
                <w:i/>
                <w:sz w:val="20"/>
              </w:rPr>
              <w:t>Qualificação Profissional</w:t>
            </w:r>
          </w:p>
        </w:tc>
      </w:tr>
      <w:tr w:rsidR="00C14A44" w:rsidRPr="00C44D05" w:rsidTr="00C44D05">
        <w:trPr>
          <w:jc w:val="center"/>
        </w:trPr>
        <w:tc>
          <w:tcPr>
            <w:tcW w:w="1384" w:type="dxa"/>
            <w:vAlign w:val="center"/>
          </w:tcPr>
          <w:p w:rsidR="00C14A44" w:rsidRPr="00C44D05" w:rsidRDefault="00C14A44" w:rsidP="00C44D05">
            <w:pPr>
              <w:rPr>
                <w:sz w:val="20"/>
              </w:rPr>
            </w:pPr>
            <w:r w:rsidRPr="00C44D05">
              <w:rPr>
                <w:sz w:val="20"/>
              </w:rPr>
              <w:t>08</w:t>
            </w:r>
          </w:p>
        </w:tc>
        <w:tc>
          <w:tcPr>
            <w:tcW w:w="2126" w:type="dxa"/>
            <w:vAlign w:val="center"/>
          </w:tcPr>
          <w:p w:rsidR="00C14A44" w:rsidRPr="00C44D05" w:rsidRDefault="00C14A44" w:rsidP="00C44D05">
            <w:pPr>
              <w:rPr>
                <w:sz w:val="20"/>
              </w:rPr>
            </w:pPr>
            <w:r w:rsidRPr="00C44D05">
              <w:rPr>
                <w:sz w:val="20"/>
              </w:rPr>
              <w:t>Professor</w:t>
            </w:r>
          </w:p>
        </w:tc>
        <w:tc>
          <w:tcPr>
            <w:tcW w:w="1276" w:type="dxa"/>
            <w:vAlign w:val="center"/>
          </w:tcPr>
          <w:p w:rsidR="00C14A44" w:rsidRPr="00C44D05" w:rsidRDefault="00C44D05" w:rsidP="00C44D05">
            <w:pPr>
              <w:rPr>
                <w:sz w:val="20"/>
              </w:rPr>
            </w:pPr>
            <w:r w:rsidRPr="00C44D05">
              <w:rPr>
                <w:sz w:val="20"/>
              </w:rPr>
              <w:t>03</w:t>
            </w:r>
          </w:p>
        </w:tc>
        <w:tc>
          <w:tcPr>
            <w:tcW w:w="4425" w:type="dxa"/>
            <w:vAlign w:val="center"/>
          </w:tcPr>
          <w:p w:rsidR="00C14A44" w:rsidRPr="00C44D05" w:rsidRDefault="00C44D05" w:rsidP="00C44D05">
            <w:pPr>
              <w:rPr>
                <w:sz w:val="20"/>
              </w:rPr>
            </w:pPr>
            <w:r w:rsidRPr="00C44D05">
              <w:rPr>
                <w:sz w:val="20"/>
              </w:rPr>
              <w:t>Professor não titulado</w:t>
            </w:r>
          </w:p>
        </w:tc>
      </w:tr>
      <w:tr w:rsidR="00C14A44" w:rsidRPr="00C44D05" w:rsidTr="00C44D05">
        <w:trPr>
          <w:jc w:val="center"/>
        </w:trPr>
        <w:tc>
          <w:tcPr>
            <w:tcW w:w="1384" w:type="dxa"/>
            <w:vAlign w:val="center"/>
          </w:tcPr>
          <w:p w:rsidR="00C14A44" w:rsidRPr="00C44D05" w:rsidRDefault="00C14A44" w:rsidP="00C44D05">
            <w:pPr>
              <w:rPr>
                <w:sz w:val="20"/>
              </w:rPr>
            </w:pPr>
            <w:r w:rsidRPr="00C44D05">
              <w:rPr>
                <w:sz w:val="20"/>
              </w:rPr>
              <w:t>04</w:t>
            </w:r>
          </w:p>
        </w:tc>
        <w:tc>
          <w:tcPr>
            <w:tcW w:w="2126" w:type="dxa"/>
            <w:vAlign w:val="center"/>
          </w:tcPr>
          <w:p w:rsidR="00C14A44" w:rsidRPr="00C44D05" w:rsidRDefault="00C14A44" w:rsidP="00C44D05">
            <w:pPr>
              <w:rPr>
                <w:sz w:val="20"/>
              </w:rPr>
            </w:pPr>
            <w:r w:rsidRPr="00C44D05">
              <w:rPr>
                <w:sz w:val="20"/>
              </w:rPr>
              <w:t>Professor</w:t>
            </w:r>
          </w:p>
        </w:tc>
        <w:tc>
          <w:tcPr>
            <w:tcW w:w="1276" w:type="dxa"/>
            <w:vAlign w:val="center"/>
          </w:tcPr>
          <w:p w:rsidR="00C14A44" w:rsidRPr="00C44D05" w:rsidRDefault="00C44D05" w:rsidP="00C44D05">
            <w:pPr>
              <w:rPr>
                <w:sz w:val="20"/>
              </w:rPr>
            </w:pPr>
            <w:r w:rsidRPr="00C44D05">
              <w:rPr>
                <w:sz w:val="20"/>
              </w:rPr>
              <w:t>04</w:t>
            </w:r>
          </w:p>
        </w:tc>
        <w:tc>
          <w:tcPr>
            <w:tcW w:w="4425" w:type="dxa"/>
            <w:vAlign w:val="center"/>
          </w:tcPr>
          <w:p w:rsidR="00C14A44" w:rsidRPr="00C44D05" w:rsidRDefault="00C44D05" w:rsidP="00662C03">
            <w:pPr>
              <w:rPr>
                <w:sz w:val="20"/>
              </w:rPr>
            </w:pPr>
            <w:r w:rsidRPr="00C44D05">
              <w:rPr>
                <w:sz w:val="20"/>
              </w:rPr>
              <w:t xml:space="preserve">Portador </w:t>
            </w:r>
            <w:r w:rsidR="00662C03">
              <w:rPr>
                <w:sz w:val="20"/>
              </w:rPr>
              <w:t>sem</w:t>
            </w:r>
            <w:r w:rsidRPr="00C44D05">
              <w:rPr>
                <w:sz w:val="20"/>
              </w:rPr>
              <w:t xml:space="preserve"> certificado de 1º grau</w:t>
            </w:r>
          </w:p>
        </w:tc>
      </w:tr>
      <w:tr w:rsidR="00C14A44" w:rsidRPr="00C44D05" w:rsidTr="00C44D05">
        <w:trPr>
          <w:jc w:val="center"/>
        </w:trPr>
        <w:tc>
          <w:tcPr>
            <w:tcW w:w="1384" w:type="dxa"/>
            <w:vAlign w:val="center"/>
          </w:tcPr>
          <w:p w:rsidR="00C14A44" w:rsidRPr="00C44D05" w:rsidRDefault="00C14A44" w:rsidP="00C44D05">
            <w:pPr>
              <w:rPr>
                <w:sz w:val="20"/>
              </w:rPr>
            </w:pPr>
            <w:r w:rsidRPr="00C44D05">
              <w:rPr>
                <w:sz w:val="20"/>
              </w:rPr>
              <w:t>12</w:t>
            </w:r>
          </w:p>
        </w:tc>
        <w:tc>
          <w:tcPr>
            <w:tcW w:w="2126" w:type="dxa"/>
            <w:vAlign w:val="center"/>
          </w:tcPr>
          <w:p w:rsidR="00C14A44" w:rsidRPr="00C44D05" w:rsidRDefault="00C14A44" w:rsidP="00C44D05">
            <w:pPr>
              <w:rPr>
                <w:sz w:val="20"/>
              </w:rPr>
            </w:pPr>
            <w:r w:rsidRPr="00C44D05">
              <w:rPr>
                <w:sz w:val="20"/>
              </w:rPr>
              <w:t>Professor</w:t>
            </w:r>
          </w:p>
        </w:tc>
        <w:tc>
          <w:tcPr>
            <w:tcW w:w="1276" w:type="dxa"/>
            <w:vAlign w:val="center"/>
          </w:tcPr>
          <w:p w:rsidR="00C14A44" w:rsidRPr="00C44D05" w:rsidRDefault="00C44D05" w:rsidP="00C44D05">
            <w:pPr>
              <w:rPr>
                <w:sz w:val="20"/>
              </w:rPr>
            </w:pPr>
            <w:r w:rsidRPr="00C44D05">
              <w:rPr>
                <w:sz w:val="20"/>
              </w:rPr>
              <w:t>06</w:t>
            </w:r>
          </w:p>
        </w:tc>
        <w:tc>
          <w:tcPr>
            <w:tcW w:w="4425" w:type="dxa"/>
            <w:vAlign w:val="center"/>
          </w:tcPr>
          <w:p w:rsidR="00C14A44" w:rsidRPr="00C44D05" w:rsidRDefault="00C44D05" w:rsidP="00C44D05">
            <w:pPr>
              <w:rPr>
                <w:sz w:val="20"/>
              </w:rPr>
            </w:pPr>
            <w:r w:rsidRPr="00C44D05">
              <w:rPr>
                <w:sz w:val="20"/>
              </w:rPr>
              <w:t>Portador de certificado de 2º grau – Magistério</w:t>
            </w:r>
          </w:p>
        </w:tc>
      </w:tr>
      <w:tr w:rsidR="00C14A44" w:rsidRPr="00C44D05" w:rsidTr="00C44D05">
        <w:trPr>
          <w:jc w:val="center"/>
        </w:trPr>
        <w:tc>
          <w:tcPr>
            <w:tcW w:w="1384" w:type="dxa"/>
            <w:vAlign w:val="center"/>
          </w:tcPr>
          <w:p w:rsidR="00C14A44" w:rsidRPr="00C44D05" w:rsidRDefault="00C14A44" w:rsidP="00C44D05">
            <w:pPr>
              <w:rPr>
                <w:sz w:val="20"/>
              </w:rPr>
            </w:pPr>
            <w:r w:rsidRPr="00C44D05">
              <w:rPr>
                <w:sz w:val="20"/>
              </w:rPr>
              <w:t>05</w:t>
            </w:r>
          </w:p>
        </w:tc>
        <w:tc>
          <w:tcPr>
            <w:tcW w:w="2126" w:type="dxa"/>
            <w:vAlign w:val="center"/>
          </w:tcPr>
          <w:p w:rsidR="00C14A44" w:rsidRPr="00C44D05" w:rsidRDefault="00C44D05" w:rsidP="00C44D05">
            <w:pPr>
              <w:rPr>
                <w:sz w:val="20"/>
              </w:rPr>
            </w:pPr>
            <w:r w:rsidRPr="00C44D05">
              <w:rPr>
                <w:sz w:val="20"/>
              </w:rPr>
              <w:t>Professor</w:t>
            </w:r>
          </w:p>
        </w:tc>
        <w:tc>
          <w:tcPr>
            <w:tcW w:w="1276" w:type="dxa"/>
            <w:vAlign w:val="center"/>
          </w:tcPr>
          <w:p w:rsidR="00C14A44" w:rsidRPr="00C44D05" w:rsidRDefault="00C44D05" w:rsidP="00C44D05">
            <w:pPr>
              <w:rPr>
                <w:sz w:val="20"/>
              </w:rPr>
            </w:pPr>
            <w:r w:rsidRPr="00C44D05">
              <w:rPr>
                <w:sz w:val="20"/>
              </w:rPr>
              <w:t>07</w:t>
            </w:r>
          </w:p>
        </w:tc>
        <w:tc>
          <w:tcPr>
            <w:tcW w:w="4425" w:type="dxa"/>
            <w:vAlign w:val="center"/>
          </w:tcPr>
          <w:p w:rsidR="00C14A44" w:rsidRPr="00C44D05" w:rsidRDefault="00C44D05" w:rsidP="00C44D05">
            <w:pPr>
              <w:rPr>
                <w:sz w:val="20"/>
              </w:rPr>
            </w:pPr>
            <w:r w:rsidRPr="00C44D05">
              <w:rPr>
                <w:sz w:val="20"/>
              </w:rPr>
              <w:t>Portador de certificado de licenciatura curta</w:t>
            </w:r>
          </w:p>
        </w:tc>
      </w:tr>
      <w:tr w:rsidR="00C14A44" w:rsidRPr="00C44D05" w:rsidTr="00C44D05">
        <w:trPr>
          <w:jc w:val="center"/>
        </w:trPr>
        <w:tc>
          <w:tcPr>
            <w:tcW w:w="1384" w:type="dxa"/>
            <w:vAlign w:val="center"/>
          </w:tcPr>
          <w:p w:rsidR="00C14A44" w:rsidRPr="00C44D05" w:rsidRDefault="00C14A44" w:rsidP="00C44D05">
            <w:pPr>
              <w:rPr>
                <w:sz w:val="20"/>
              </w:rPr>
            </w:pPr>
            <w:r w:rsidRPr="00C44D05">
              <w:rPr>
                <w:sz w:val="20"/>
              </w:rPr>
              <w:t>05</w:t>
            </w:r>
          </w:p>
        </w:tc>
        <w:tc>
          <w:tcPr>
            <w:tcW w:w="2126" w:type="dxa"/>
            <w:vAlign w:val="center"/>
          </w:tcPr>
          <w:p w:rsidR="00C14A44" w:rsidRPr="00C44D05" w:rsidRDefault="00C44D05" w:rsidP="00C44D05">
            <w:pPr>
              <w:rPr>
                <w:sz w:val="20"/>
              </w:rPr>
            </w:pPr>
            <w:r w:rsidRPr="00C44D05">
              <w:rPr>
                <w:sz w:val="20"/>
              </w:rPr>
              <w:t>Professor</w:t>
            </w:r>
          </w:p>
        </w:tc>
        <w:tc>
          <w:tcPr>
            <w:tcW w:w="1276" w:type="dxa"/>
            <w:vAlign w:val="center"/>
          </w:tcPr>
          <w:p w:rsidR="00C14A44" w:rsidRPr="00C44D05" w:rsidRDefault="00C44D05" w:rsidP="00C44D05">
            <w:pPr>
              <w:rPr>
                <w:sz w:val="20"/>
              </w:rPr>
            </w:pPr>
            <w:r w:rsidRPr="00C44D05">
              <w:rPr>
                <w:sz w:val="20"/>
              </w:rPr>
              <w:t>08</w:t>
            </w:r>
          </w:p>
        </w:tc>
        <w:tc>
          <w:tcPr>
            <w:tcW w:w="4425" w:type="dxa"/>
            <w:vAlign w:val="center"/>
          </w:tcPr>
          <w:p w:rsidR="00C14A44" w:rsidRPr="00C44D05" w:rsidRDefault="00C44D05" w:rsidP="00C44D05">
            <w:pPr>
              <w:rPr>
                <w:sz w:val="20"/>
              </w:rPr>
            </w:pPr>
            <w:r w:rsidRPr="00C44D05">
              <w:rPr>
                <w:sz w:val="20"/>
              </w:rPr>
              <w:t>Portador de certificado de licenciatura plena</w:t>
            </w:r>
          </w:p>
        </w:tc>
      </w:tr>
    </w:tbl>
    <w:p w:rsidR="00C14A44" w:rsidRDefault="00C14A44" w:rsidP="007A0F1C">
      <w:pPr>
        <w:rPr>
          <w:b/>
          <w:u w:val="single"/>
        </w:rPr>
      </w:pPr>
    </w:p>
    <w:tbl>
      <w:tblPr>
        <w:tblStyle w:val="Tabelacomgrade"/>
        <w:tblW w:w="0" w:type="auto"/>
        <w:jc w:val="center"/>
        <w:tblLook w:val="04A0" w:firstRow="1" w:lastRow="0" w:firstColumn="1" w:lastColumn="0" w:noHBand="0" w:noVBand="1"/>
      </w:tblPr>
      <w:tblGrid>
        <w:gridCol w:w="3070"/>
        <w:gridCol w:w="3070"/>
        <w:gridCol w:w="3071"/>
      </w:tblGrid>
      <w:tr w:rsidR="00C44D05" w:rsidRPr="00C44D05" w:rsidTr="00C44D05">
        <w:trPr>
          <w:jc w:val="center"/>
        </w:trPr>
        <w:tc>
          <w:tcPr>
            <w:tcW w:w="9211" w:type="dxa"/>
            <w:gridSpan w:val="3"/>
            <w:vAlign w:val="center"/>
          </w:tcPr>
          <w:p w:rsidR="00C44D05" w:rsidRPr="00C44D05" w:rsidRDefault="00C44D05" w:rsidP="00C44D05">
            <w:pPr>
              <w:rPr>
                <w:i/>
                <w:sz w:val="20"/>
              </w:rPr>
            </w:pPr>
            <w:r w:rsidRPr="00C44D05">
              <w:rPr>
                <w:i/>
                <w:sz w:val="20"/>
              </w:rPr>
              <w:t>ANEXO II</w:t>
            </w:r>
          </w:p>
        </w:tc>
      </w:tr>
      <w:tr w:rsidR="00C44D05" w:rsidRPr="00C44D05" w:rsidTr="00C44D05">
        <w:trPr>
          <w:jc w:val="center"/>
        </w:trPr>
        <w:tc>
          <w:tcPr>
            <w:tcW w:w="3070" w:type="dxa"/>
            <w:vAlign w:val="center"/>
          </w:tcPr>
          <w:p w:rsidR="00C44D05" w:rsidRPr="00C44D05" w:rsidRDefault="00C44D05" w:rsidP="00C44D05">
            <w:pPr>
              <w:rPr>
                <w:i/>
                <w:sz w:val="20"/>
              </w:rPr>
            </w:pPr>
            <w:r w:rsidRPr="00C44D05">
              <w:rPr>
                <w:i/>
                <w:sz w:val="20"/>
              </w:rPr>
              <w:t>Nível</w:t>
            </w:r>
          </w:p>
        </w:tc>
        <w:tc>
          <w:tcPr>
            <w:tcW w:w="3070" w:type="dxa"/>
            <w:vAlign w:val="center"/>
          </w:tcPr>
          <w:p w:rsidR="00C44D05" w:rsidRPr="00C44D05" w:rsidRDefault="00C44D05" w:rsidP="00C44D05">
            <w:pPr>
              <w:rPr>
                <w:i/>
                <w:sz w:val="20"/>
              </w:rPr>
            </w:pPr>
            <w:r w:rsidRPr="00C44D05">
              <w:rPr>
                <w:i/>
                <w:sz w:val="20"/>
              </w:rPr>
              <w:t>Horas Semanais</w:t>
            </w:r>
          </w:p>
        </w:tc>
        <w:tc>
          <w:tcPr>
            <w:tcW w:w="3071" w:type="dxa"/>
            <w:vAlign w:val="center"/>
          </w:tcPr>
          <w:p w:rsidR="00C44D05" w:rsidRPr="00C44D05" w:rsidRDefault="00C44D05" w:rsidP="00C44D05">
            <w:pPr>
              <w:rPr>
                <w:i/>
                <w:sz w:val="20"/>
              </w:rPr>
            </w:pPr>
            <w:r w:rsidRPr="00C44D05">
              <w:rPr>
                <w:i/>
                <w:sz w:val="20"/>
              </w:rPr>
              <w:t>Vencimento CZ$</w:t>
            </w:r>
          </w:p>
        </w:tc>
      </w:tr>
      <w:tr w:rsidR="00C44D05" w:rsidRPr="00C44D05" w:rsidTr="00C44D05">
        <w:trPr>
          <w:jc w:val="center"/>
        </w:trPr>
        <w:tc>
          <w:tcPr>
            <w:tcW w:w="3070" w:type="dxa"/>
            <w:vAlign w:val="center"/>
          </w:tcPr>
          <w:p w:rsidR="00C44D05" w:rsidRPr="00C44D05" w:rsidRDefault="00C44D05" w:rsidP="00C44D05">
            <w:pPr>
              <w:rPr>
                <w:sz w:val="20"/>
              </w:rPr>
            </w:pPr>
            <w:r>
              <w:rPr>
                <w:sz w:val="20"/>
              </w:rPr>
              <w:t>03</w:t>
            </w:r>
          </w:p>
        </w:tc>
        <w:tc>
          <w:tcPr>
            <w:tcW w:w="3070" w:type="dxa"/>
            <w:vAlign w:val="center"/>
          </w:tcPr>
          <w:p w:rsidR="00C44D05" w:rsidRPr="00C44D05" w:rsidRDefault="00C44D05" w:rsidP="00C44D05">
            <w:pPr>
              <w:rPr>
                <w:sz w:val="20"/>
              </w:rPr>
            </w:pPr>
            <w:r>
              <w:rPr>
                <w:sz w:val="20"/>
              </w:rPr>
              <w:t>20</w:t>
            </w:r>
          </w:p>
        </w:tc>
        <w:tc>
          <w:tcPr>
            <w:tcW w:w="3071" w:type="dxa"/>
            <w:vAlign w:val="center"/>
          </w:tcPr>
          <w:p w:rsidR="00C44D05" w:rsidRPr="00C44D05" w:rsidRDefault="00C44D05" w:rsidP="00C44D05">
            <w:pPr>
              <w:rPr>
                <w:sz w:val="20"/>
              </w:rPr>
            </w:pPr>
            <w:r>
              <w:rPr>
                <w:sz w:val="20"/>
              </w:rPr>
              <w:t>2.025,00</w:t>
            </w:r>
          </w:p>
        </w:tc>
      </w:tr>
      <w:tr w:rsidR="00C44D05" w:rsidRPr="00C44D05" w:rsidTr="00C44D05">
        <w:trPr>
          <w:jc w:val="center"/>
        </w:trPr>
        <w:tc>
          <w:tcPr>
            <w:tcW w:w="3070" w:type="dxa"/>
            <w:vAlign w:val="center"/>
          </w:tcPr>
          <w:p w:rsidR="00C44D05" w:rsidRPr="00C44D05" w:rsidRDefault="00C44D05" w:rsidP="00C44D05">
            <w:pPr>
              <w:rPr>
                <w:sz w:val="20"/>
              </w:rPr>
            </w:pPr>
            <w:r>
              <w:rPr>
                <w:sz w:val="20"/>
              </w:rPr>
              <w:t>04</w:t>
            </w:r>
          </w:p>
        </w:tc>
        <w:tc>
          <w:tcPr>
            <w:tcW w:w="3070" w:type="dxa"/>
            <w:vAlign w:val="center"/>
          </w:tcPr>
          <w:p w:rsidR="00C44D05" w:rsidRPr="00C44D05" w:rsidRDefault="00C44D05" w:rsidP="00C44D05">
            <w:pPr>
              <w:rPr>
                <w:sz w:val="20"/>
              </w:rPr>
            </w:pPr>
            <w:r>
              <w:rPr>
                <w:sz w:val="20"/>
              </w:rPr>
              <w:t>20</w:t>
            </w:r>
          </w:p>
        </w:tc>
        <w:tc>
          <w:tcPr>
            <w:tcW w:w="3071" w:type="dxa"/>
            <w:vAlign w:val="center"/>
          </w:tcPr>
          <w:p w:rsidR="00C44D05" w:rsidRPr="00C44D05" w:rsidRDefault="00C44D05" w:rsidP="00C44D05">
            <w:pPr>
              <w:rPr>
                <w:sz w:val="20"/>
              </w:rPr>
            </w:pPr>
            <w:r>
              <w:rPr>
                <w:sz w:val="20"/>
              </w:rPr>
              <w:t>2.130,00</w:t>
            </w:r>
          </w:p>
        </w:tc>
      </w:tr>
      <w:tr w:rsidR="00C44D05" w:rsidRPr="00C44D05" w:rsidTr="00C44D05">
        <w:trPr>
          <w:jc w:val="center"/>
        </w:trPr>
        <w:tc>
          <w:tcPr>
            <w:tcW w:w="3070" w:type="dxa"/>
            <w:vAlign w:val="center"/>
          </w:tcPr>
          <w:p w:rsidR="00C44D05" w:rsidRPr="00C44D05" w:rsidRDefault="00C44D05" w:rsidP="00C44D05">
            <w:pPr>
              <w:rPr>
                <w:sz w:val="20"/>
              </w:rPr>
            </w:pPr>
            <w:r>
              <w:rPr>
                <w:sz w:val="20"/>
              </w:rPr>
              <w:t>06</w:t>
            </w:r>
          </w:p>
        </w:tc>
        <w:tc>
          <w:tcPr>
            <w:tcW w:w="3070" w:type="dxa"/>
            <w:vAlign w:val="center"/>
          </w:tcPr>
          <w:p w:rsidR="00C44D05" w:rsidRPr="00C44D05" w:rsidRDefault="00C44D05" w:rsidP="00C44D05">
            <w:pPr>
              <w:rPr>
                <w:sz w:val="20"/>
              </w:rPr>
            </w:pPr>
            <w:r>
              <w:rPr>
                <w:sz w:val="20"/>
              </w:rPr>
              <w:t>20</w:t>
            </w:r>
          </w:p>
        </w:tc>
        <w:tc>
          <w:tcPr>
            <w:tcW w:w="3071" w:type="dxa"/>
            <w:vAlign w:val="center"/>
          </w:tcPr>
          <w:p w:rsidR="00C44D05" w:rsidRPr="00C44D05" w:rsidRDefault="00C44D05" w:rsidP="00C44D05">
            <w:pPr>
              <w:rPr>
                <w:sz w:val="20"/>
              </w:rPr>
            </w:pPr>
            <w:r>
              <w:rPr>
                <w:sz w:val="20"/>
              </w:rPr>
              <w:t>2.444,00</w:t>
            </w:r>
          </w:p>
        </w:tc>
      </w:tr>
      <w:tr w:rsidR="00C44D05" w:rsidRPr="00C44D05" w:rsidTr="00C44D05">
        <w:trPr>
          <w:jc w:val="center"/>
        </w:trPr>
        <w:tc>
          <w:tcPr>
            <w:tcW w:w="3070" w:type="dxa"/>
            <w:vAlign w:val="center"/>
          </w:tcPr>
          <w:p w:rsidR="00C44D05" w:rsidRPr="00C44D05" w:rsidRDefault="00C44D05" w:rsidP="00C44D05">
            <w:pPr>
              <w:rPr>
                <w:sz w:val="20"/>
              </w:rPr>
            </w:pPr>
            <w:r>
              <w:rPr>
                <w:sz w:val="20"/>
              </w:rPr>
              <w:t>07</w:t>
            </w:r>
          </w:p>
        </w:tc>
        <w:tc>
          <w:tcPr>
            <w:tcW w:w="3070" w:type="dxa"/>
            <w:vAlign w:val="center"/>
          </w:tcPr>
          <w:p w:rsidR="00C44D05" w:rsidRPr="00C44D05" w:rsidRDefault="00C44D05" w:rsidP="00C44D05">
            <w:pPr>
              <w:rPr>
                <w:sz w:val="20"/>
              </w:rPr>
            </w:pPr>
            <w:r>
              <w:rPr>
                <w:sz w:val="20"/>
              </w:rPr>
              <w:t>20</w:t>
            </w:r>
          </w:p>
        </w:tc>
        <w:tc>
          <w:tcPr>
            <w:tcW w:w="3071" w:type="dxa"/>
            <w:vAlign w:val="center"/>
          </w:tcPr>
          <w:p w:rsidR="00C44D05" w:rsidRPr="00C44D05" w:rsidRDefault="00C44D05" w:rsidP="00C44D05">
            <w:pPr>
              <w:rPr>
                <w:sz w:val="20"/>
              </w:rPr>
            </w:pPr>
            <w:r>
              <w:rPr>
                <w:sz w:val="20"/>
              </w:rPr>
              <w:t>2.799,00 (com aumento)</w:t>
            </w:r>
          </w:p>
        </w:tc>
      </w:tr>
      <w:tr w:rsidR="00C44D05" w:rsidRPr="00C44D05" w:rsidTr="00C44D05">
        <w:trPr>
          <w:jc w:val="center"/>
        </w:trPr>
        <w:tc>
          <w:tcPr>
            <w:tcW w:w="3070" w:type="dxa"/>
            <w:vAlign w:val="center"/>
          </w:tcPr>
          <w:p w:rsidR="00C44D05" w:rsidRPr="00C44D05" w:rsidRDefault="00C44D05" w:rsidP="00C44D05">
            <w:pPr>
              <w:rPr>
                <w:sz w:val="20"/>
              </w:rPr>
            </w:pPr>
            <w:r>
              <w:rPr>
                <w:sz w:val="20"/>
              </w:rPr>
              <w:t>08</w:t>
            </w:r>
          </w:p>
        </w:tc>
        <w:tc>
          <w:tcPr>
            <w:tcW w:w="3070" w:type="dxa"/>
            <w:vAlign w:val="center"/>
          </w:tcPr>
          <w:p w:rsidR="00C44D05" w:rsidRPr="00C44D05" w:rsidRDefault="00C44D05" w:rsidP="00C44D05">
            <w:pPr>
              <w:rPr>
                <w:sz w:val="20"/>
              </w:rPr>
            </w:pPr>
            <w:r>
              <w:rPr>
                <w:sz w:val="20"/>
              </w:rPr>
              <w:t>20</w:t>
            </w:r>
          </w:p>
        </w:tc>
        <w:tc>
          <w:tcPr>
            <w:tcW w:w="3071" w:type="dxa"/>
            <w:vAlign w:val="center"/>
          </w:tcPr>
          <w:p w:rsidR="00C44D05" w:rsidRPr="00C44D05" w:rsidRDefault="00C44D05" w:rsidP="00C44D05">
            <w:pPr>
              <w:rPr>
                <w:sz w:val="20"/>
              </w:rPr>
            </w:pPr>
            <w:r>
              <w:rPr>
                <w:sz w:val="20"/>
              </w:rPr>
              <w:t>3.292,00 (com aumento)</w:t>
            </w:r>
          </w:p>
        </w:tc>
      </w:tr>
    </w:tbl>
    <w:p w:rsidR="00A701DC" w:rsidRDefault="00A701DC" w:rsidP="00A701DC">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A701DC" w:rsidRDefault="00A701DC" w:rsidP="008D5850">
      <w:pPr>
        <w:rPr>
          <w:b/>
          <w:u w:val="single"/>
        </w:rPr>
      </w:pPr>
    </w:p>
    <w:p w:rsidR="00363E24" w:rsidRDefault="00363E24" w:rsidP="008D5850">
      <w:pPr>
        <w:rPr>
          <w:b/>
          <w:u w:val="single"/>
        </w:rPr>
      </w:pPr>
    </w:p>
    <w:p w:rsidR="008D5850" w:rsidRDefault="008D5850"/>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p w:rsidR="0047213B" w:rsidRDefault="0047213B" w:rsidP="0047213B">
      <w:pPr>
        <w:ind w:left="1134"/>
        <w:jc w:val="both"/>
        <w:rPr>
          <w:b/>
        </w:rPr>
      </w:pPr>
      <w:r>
        <w:rPr>
          <w:b/>
        </w:rPr>
        <w:lastRenderedPageBreak/>
        <w:t>LEI Nº 338, DE 17 DE AGOSTO DE 1987.</w:t>
      </w:r>
    </w:p>
    <w:p w:rsidR="0047213B" w:rsidRDefault="0047213B" w:rsidP="0047213B">
      <w:pPr>
        <w:ind w:left="1134"/>
        <w:jc w:val="both"/>
        <w:rPr>
          <w:b/>
        </w:rPr>
      </w:pPr>
    </w:p>
    <w:p w:rsidR="0047213B" w:rsidRDefault="0047213B" w:rsidP="0047213B">
      <w:pPr>
        <w:ind w:left="1134"/>
        <w:jc w:val="both"/>
        <w:rPr>
          <w:b/>
        </w:rPr>
      </w:pPr>
      <w:r>
        <w:rPr>
          <w:b/>
        </w:rPr>
        <w:t>REAJUSTA OS VENCIMENTOS E SALÁRIOS DOS SERVIDORES PÚBLICOS MUNICIPAIS:</w:t>
      </w:r>
    </w:p>
    <w:p w:rsidR="0047213B" w:rsidRDefault="0047213B" w:rsidP="0047213B">
      <w:pPr>
        <w:ind w:left="1134"/>
        <w:jc w:val="both"/>
        <w:rPr>
          <w:b/>
        </w:rPr>
      </w:pPr>
    </w:p>
    <w:p w:rsidR="0047213B" w:rsidRDefault="0047213B" w:rsidP="0047213B">
      <w:pPr>
        <w:ind w:firstLine="1134"/>
        <w:jc w:val="both"/>
      </w:pPr>
      <w:r>
        <w:rPr>
          <w:b/>
        </w:rPr>
        <w:t xml:space="preserve">WALMOR BUSARELLO, </w:t>
      </w:r>
      <w:r>
        <w:t>Prefeito Municipal de Rio dos Cedros, Estado de Santa Catarina:</w:t>
      </w:r>
    </w:p>
    <w:p w:rsidR="0047213B" w:rsidRDefault="0047213B" w:rsidP="0047213B">
      <w:pPr>
        <w:ind w:firstLine="1134"/>
        <w:jc w:val="both"/>
      </w:pPr>
    </w:p>
    <w:p w:rsidR="0047213B" w:rsidRDefault="0047213B" w:rsidP="0047213B">
      <w:pPr>
        <w:ind w:firstLine="1134"/>
        <w:jc w:val="both"/>
      </w:pPr>
      <w:r>
        <w:t>Faço saber a todos os habitantes deste Município, que a Câmara de Vereadores aprovou e eu sanciono a seguinte Lei:</w:t>
      </w:r>
    </w:p>
    <w:p w:rsidR="0047213B" w:rsidRDefault="0047213B" w:rsidP="0047213B">
      <w:pPr>
        <w:ind w:firstLine="1134"/>
        <w:jc w:val="both"/>
      </w:pPr>
    </w:p>
    <w:p w:rsidR="0047213B" w:rsidRDefault="0047213B" w:rsidP="008A7A19">
      <w:pPr>
        <w:ind w:left="1135" w:hanging="851"/>
        <w:jc w:val="both"/>
      </w:pPr>
      <w:r w:rsidRPr="008A7A19">
        <w:rPr>
          <w:b/>
        </w:rPr>
        <w:t>Art.1º.</w:t>
      </w:r>
      <w:r>
        <w:t xml:space="preserve"> Os vencimentos, salários, proventos e pensões dos servidores </w:t>
      </w:r>
      <w:r w:rsidR="008A7A19">
        <w:t>públicos do Município de Rio dos Cedros, ativos, inativos e pensionistas, ficam reajustados em 20% (vinte por cento), de conformidade com os anexos a presente Lei, retroagindo seus efeitos a partir de 1º de Julho de 1987.</w:t>
      </w:r>
    </w:p>
    <w:p w:rsidR="0047213B" w:rsidRDefault="008A7A19" w:rsidP="008A7A19">
      <w:pPr>
        <w:ind w:left="1135" w:hanging="851"/>
        <w:jc w:val="both"/>
      </w:pPr>
      <w:r w:rsidRPr="008A7A19">
        <w:rPr>
          <w:b/>
        </w:rPr>
        <w:t>Art.2º.</w:t>
      </w:r>
      <w:r>
        <w:t xml:space="preserve"> O Prefeito Municipal está autorizado a abrir créditos suplementares ao cumprimento desta Lei.</w:t>
      </w:r>
    </w:p>
    <w:p w:rsidR="0047213B" w:rsidRDefault="008A7A19" w:rsidP="0047213B">
      <w:pPr>
        <w:ind w:left="1135" w:hanging="851"/>
        <w:jc w:val="both"/>
      </w:pPr>
      <w:r>
        <w:rPr>
          <w:b/>
        </w:rPr>
        <w:t>Art.3</w:t>
      </w:r>
      <w:r w:rsidR="0047213B">
        <w:rPr>
          <w:b/>
        </w:rPr>
        <w:t xml:space="preserve">º. </w:t>
      </w:r>
      <w:r w:rsidR="0047213B">
        <w:t>A presente Lei entrará em vigor na data de sua publicação, revogadas as disposições em contrário.</w:t>
      </w:r>
    </w:p>
    <w:p w:rsidR="0047213B" w:rsidRDefault="0047213B" w:rsidP="0047213B">
      <w:pPr>
        <w:ind w:firstLine="1134"/>
        <w:jc w:val="both"/>
      </w:pPr>
    </w:p>
    <w:p w:rsidR="0047213B" w:rsidRDefault="0047213B" w:rsidP="0047213B">
      <w:pPr>
        <w:rPr>
          <w:b/>
        </w:rPr>
      </w:pPr>
      <w:r>
        <w:rPr>
          <w:b/>
        </w:rPr>
        <w:t xml:space="preserve">Prefeitura Municipal de Rio dos Cedros, em </w:t>
      </w:r>
      <w:r w:rsidR="008A7A19">
        <w:rPr>
          <w:b/>
        </w:rPr>
        <w:t>17</w:t>
      </w:r>
      <w:r>
        <w:rPr>
          <w:b/>
        </w:rPr>
        <w:t xml:space="preserve"> de </w:t>
      </w:r>
      <w:r w:rsidR="008A7A19">
        <w:rPr>
          <w:b/>
        </w:rPr>
        <w:t>Agosto</w:t>
      </w:r>
      <w:r>
        <w:rPr>
          <w:b/>
        </w:rPr>
        <w:t xml:space="preserve"> de 1987.</w:t>
      </w:r>
    </w:p>
    <w:p w:rsidR="0047213B" w:rsidRDefault="0047213B" w:rsidP="0047213B">
      <w:pPr>
        <w:rPr>
          <w:b/>
        </w:rPr>
      </w:pPr>
    </w:p>
    <w:p w:rsidR="0047213B" w:rsidRDefault="0047213B" w:rsidP="0047213B">
      <w:pPr>
        <w:rPr>
          <w:b/>
        </w:rPr>
      </w:pPr>
      <w:r>
        <w:rPr>
          <w:b/>
        </w:rPr>
        <w:t>WALMOR BUSARELLO</w:t>
      </w:r>
    </w:p>
    <w:p w:rsidR="0047213B" w:rsidRDefault="0047213B" w:rsidP="0047213B">
      <w:pPr>
        <w:rPr>
          <w:b/>
          <w:u w:val="single"/>
        </w:rPr>
      </w:pPr>
      <w:r>
        <w:rPr>
          <w:b/>
          <w:u w:val="single"/>
        </w:rPr>
        <w:t xml:space="preserve">Prefeito Municipal </w:t>
      </w:r>
    </w:p>
    <w:p w:rsidR="0047213B" w:rsidRDefault="0047213B" w:rsidP="0047213B">
      <w:pPr>
        <w:rPr>
          <w:b/>
          <w:u w:val="single"/>
        </w:rPr>
      </w:pPr>
    </w:p>
    <w:p w:rsidR="0047213B" w:rsidRDefault="008A7A19" w:rsidP="0047213B">
      <w:r>
        <w:t xml:space="preserve">A presente </w:t>
      </w:r>
      <w:r w:rsidR="0047213B">
        <w:t>Lei foi devidamente registrada e publicada</w:t>
      </w:r>
      <w:r>
        <w:t xml:space="preserve"> na forma determinada pela legislação vigente, nos locais da Prefeitura Municipal e jornal “O Seminário” de Timbó-SC</w:t>
      </w:r>
      <w:r w:rsidR="0047213B">
        <w:t>.</w:t>
      </w:r>
    </w:p>
    <w:p w:rsidR="008A7A19" w:rsidRDefault="008A7A19" w:rsidP="0047213B"/>
    <w:p w:rsidR="008A7A19" w:rsidRDefault="008A7A19" w:rsidP="0047213B">
      <w:r>
        <w:t>Rio dos Cedros, 17 de Agosto de 1987.</w:t>
      </w:r>
    </w:p>
    <w:p w:rsidR="0047213B" w:rsidRDefault="0047213B" w:rsidP="0047213B"/>
    <w:p w:rsidR="0047213B" w:rsidRDefault="0047213B" w:rsidP="0047213B">
      <w:pPr>
        <w:rPr>
          <w:b/>
        </w:rPr>
      </w:pPr>
      <w:r>
        <w:rPr>
          <w:b/>
        </w:rPr>
        <w:t>ANTÔNIO MATTEDI</w:t>
      </w:r>
    </w:p>
    <w:p w:rsidR="0047213B" w:rsidRDefault="0047213B" w:rsidP="0047213B">
      <w:pPr>
        <w:rPr>
          <w:b/>
          <w:u w:val="single"/>
        </w:rPr>
      </w:pPr>
      <w:r>
        <w:rPr>
          <w:b/>
          <w:u w:val="single"/>
        </w:rPr>
        <w:t>Secretário Geral</w:t>
      </w:r>
    </w:p>
    <w:p w:rsidR="0047213B" w:rsidRDefault="0047213B" w:rsidP="0047213B">
      <w:pPr>
        <w:rPr>
          <w:b/>
          <w:u w:val="single"/>
        </w:rPr>
      </w:pPr>
    </w:p>
    <w:p w:rsidR="00662C03" w:rsidRDefault="00662C03" w:rsidP="00662C03">
      <w:pPr>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62C03" w:rsidRPr="0080041A" w:rsidTr="00E7283C">
        <w:trPr>
          <w:jc w:val="center"/>
        </w:trPr>
        <w:tc>
          <w:tcPr>
            <w:tcW w:w="9211" w:type="dxa"/>
            <w:gridSpan w:val="3"/>
            <w:vAlign w:val="center"/>
          </w:tcPr>
          <w:p w:rsidR="00662C03" w:rsidRPr="0080041A" w:rsidRDefault="00662C03" w:rsidP="00E7283C">
            <w:pPr>
              <w:rPr>
                <w:i/>
                <w:sz w:val="20"/>
                <w:szCs w:val="20"/>
              </w:rPr>
            </w:pPr>
            <w:r w:rsidRPr="0080041A">
              <w:rPr>
                <w:i/>
                <w:sz w:val="20"/>
                <w:szCs w:val="20"/>
              </w:rPr>
              <w:t>Cargos Isolados de Provimento Efetivo – Anexo I</w:t>
            </w:r>
          </w:p>
        </w:tc>
      </w:tr>
      <w:tr w:rsidR="00662C03" w:rsidRPr="0080041A" w:rsidTr="00E7283C">
        <w:trPr>
          <w:jc w:val="center"/>
        </w:trPr>
        <w:tc>
          <w:tcPr>
            <w:tcW w:w="1526" w:type="dxa"/>
            <w:vAlign w:val="center"/>
          </w:tcPr>
          <w:p w:rsidR="00662C03" w:rsidRPr="0080041A" w:rsidRDefault="00662C03" w:rsidP="00E7283C">
            <w:pPr>
              <w:rPr>
                <w:i/>
                <w:sz w:val="20"/>
                <w:szCs w:val="20"/>
              </w:rPr>
            </w:pPr>
            <w:r w:rsidRPr="0080041A">
              <w:rPr>
                <w:i/>
                <w:sz w:val="20"/>
                <w:szCs w:val="20"/>
              </w:rPr>
              <w:t>Nº de Cargos</w:t>
            </w:r>
          </w:p>
        </w:tc>
        <w:tc>
          <w:tcPr>
            <w:tcW w:w="5812" w:type="dxa"/>
            <w:vAlign w:val="center"/>
          </w:tcPr>
          <w:p w:rsidR="00662C03" w:rsidRPr="0080041A" w:rsidRDefault="00662C03" w:rsidP="00E7283C">
            <w:pPr>
              <w:rPr>
                <w:i/>
                <w:sz w:val="20"/>
                <w:szCs w:val="20"/>
              </w:rPr>
            </w:pPr>
            <w:r w:rsidRPr="0080041A">
              <w:rPr>
                <w:i/>
                <w:sz w:val="20"/>
                <w:szCs w:val="20"/>
              </w:rPr>
              <w:t>Denominação</w:t>
            </w:r>
          </w:p>
        </w:tc>
        <w:tc>
          <w:tcPr>
            <w:tcW w:w="1873" w:type="dxa"/>
            <w:vAlign w:val="center"/>
          </w:tcPr>
          <w:p w:rsidR="00662C03" w:rsidRPr="0080041A" w:rsidRDefault="00662C03" w:rsidP="00E7283C">
            <w:pPr>
              <w:rPr>
                <w:i/>
                <w:sz w:val="20"/>
                <w:szCs w:val="20"/>
              </w:rPr>
            </w:pPr>
            <w:r w:rsidRPr="0080041A">
              <w:rPr>
                <w:i/>
                <w:sz w:val="20"/>
                <w:szCs w:val="20"/>
              </w:rPr>
              <w:t>Nível da Tabela IV</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Secretário Geral</w:t>
            </w:r>
          </w:p>
        </w:tc>
        <w:tc>
          <w:tcPr>
            <w:tcW w:w="1873" w:type="dxa"/>
            <w:vAlign w:val="center"/>
          </w:tcPr>
          <w:p w:rsidR="00662C03" w:rsidRPr="0080041A" w:rsidRDefault="00662C03" w:rsidP="00E7283C">
            <w:pPr>
              <w:rPr>
                <w:sz w:val="20"/>
                <w:szCs w:val="20"/>
              </w:rPr>
            </w:pPr>
            <w:r w:rsidRPr="0080041A">
              <w:rPr>
                <w:sz w:val="20"/>
                <w:szCs w:val="20"/>
              </w:rPr>
              <w:t>16</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Contador</w:t>
            </w:r>
          </w:p>
        </w:tc>
        <w:tc>
          <w:tcPr>
            <w:tcW w:w="1873" w:type="dxa"/>
            <w:vAlign w:val="center"/>
          </w:tcPr>
          <w:p w:rsidR="00662C03" w:rsidRPr="0080041A" w:rsidRDefault="00662C03" w:rsidP="00E7283C">
            <w:pPr>
              <w:rPr>
                <w:sz w:val="20"/>
                <w:szCs w:val="20"/>
              </w:rPr>
            </w:pPr>
            <w:r w:rsidRPr="0080041A">
              <w:rPr>
                <w:sz w:val="20"/>
                <w:szCs w:val="20"/>
              </w:rPr>
              <w:t>16</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Auxiliar de Contabilidade</w:t>
            </w:r>
          </w:p>
        </w:tc>
        <w:tc>
          <w:tcPr>
            <w:tcW w:w="1873" w:type="dxa"/>
            <w:vAlign w:val="center"/>
          </w:tcPr>
          <w:p w:rsidR="00662C03" w:rsidRPr="0080041A" w:rsidRDefault="00662C03" w:rsidP="00E7283C">
            <w:pPr>
              <w:rPr>
                <w:sz w:val="20"/>
                <w:szCs w:val="20"/>
              </w:rPr>
            </w:pPr>
            <w:r w:rsidRPr="0080041A">
              <w:rPr>
                <w:sz w:val="20"/>
                <w:szCs w:val="20"/>
              </w:rPr>
              <w:t>14</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Auxiliar Administrativo</w:t>
            </w:r>
          </w:p>
        </w:tc>
        <w:tc>
          <w:tcPr>
            <w:tcW w:w="1873" w:type="dxa"/>
            <w:vAlign w:val="center"/>
          </w:tcPr>
          <w:p w:rsidR="00662C03" w:rsidRPr="0080041A" w:rsidRDefault="00662C03" w:rsidP="00E7283C">
            <w:pPr>
              <w:rPr>
                <w:sz w:val="20"/>
                <w:szCs w:val="20"/>
              </w:rPr>
            </w:pPr>
            <w:r w:rsidRPr="0080041A">
              <w:rPr>
                <w:sz w:val="20"/>
                <w:szCs w:val="20"/>
              </w:rPr>
              <w:t>14</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 xml:space="preserve">Tesoureiro </w:t>
            </w:r>
          </w:p>
        </w:tc>
        <w:tc>
          <w:tcPr>
            <w:tcW w:w="1873" w:type="dxa"/>
            <w:vAlign w:val="center"/>
          </w:tcPr>
          <w:p w:rsidR="00662C03" w:rsidRPr="0080041A" w:rsidRDefault="00662C03" w:rsidP="00E7283C">
            <w:pPr>
              <w:rPr>
                <w:sz w:val="20"/>
                <w:szCs w:val="20"/>
              </w:rPr>
            </w:pPr>
            <w:r w:rsidRPr="0080041A">
              <w:rPr>
                <w:sz w:val="20"/>
                <w:szCs w:val="20"/>
              </w:rPr>
              <w:t>13</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Assistente Administrativo</w:t>
            </w:r>
          </w:p>
        </w:tc>
        <w:tc>
          <w:tcPr>
            <w:tcW w:w="1873" w:type="dxa"/>
            <w:vAlign w:val="center"/>
          </w:tcPr>
          <w:p w:rsidR="00662C03" w:rsidRPr="0080041A" w:rsidRDefault="00662C03" w:rsidP="00E7283C">
            <w:pPr>
              <w:rPr>
                <w:sz w:val="20"/>
                <w:szCs w:val="20"/>
              </w:rPr>
            </w:pPr>
            <w:r w:rsidRPr="0080041A">
              <w:rPr>
                <w:sz w:val="20"/>
                <w:szCs w:val="20"/>
              </w:rPr>
              <w:t>12</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Fiscal Geral</w:t>
            </w:r>
          </w:p>
        </w:tc>
        <w:tc>
          <w:tcPr>
            <w:tcW w:w="1873" w:type="dxa"/>
            <w:vAlign w:val="center"/>
          </w:tcPr>
          <w:p w:rsidR="00662C03" w:rsidRPr="0080041A" w:rsidRDefault="00662C03" w:rsidP="00E7283C">
            <w:pPr>
              <w:rPr>
                <w:sz w:val="20"/>
                <w:szCs w:val="20"/>
              </w:rPr>
            </w:pPr>
            <w:r w:rsidRPr="0080041A">
              <w:rPr>
                <w:sz w:val="20"/>
                <w:szCs w:val="20"/>
              </w:rPr>
              <w:t>13</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Fiscal de Tributos</w:t>
            </w:r>
          </w:p>
        </w:tc>
        <w:tc>
          <w:tcPr>
            <w:tcW w:w="1873" w:type="dxa"/>
            <w:vAlign w:val="center"/>
          </w:tcPr>
          <w:p w:rsidR="00662C03" w:rsidRPr="0080041A" w:rsidRDefault="00662C03" w:rsidP="00E7283C">
            <w:pPr>
              <w:rPr>
                <w:sz w:val="20"/>
                <w:szCs w:val="20"/>
              </w:rPr>
            </w:pPr>
            <w:r w:rsidRPr="0080041A">
              <w:rPr>
                <w:sz w:val="20"/>
                <w:szCs w:val="20"/>
              </w:rPr>
              <w:t>11</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01</w:t>
            </w:r>
          </w:p>
        </w:tc>
        <w:tc>
          <w:tcPr>
            <w:tcW w:w="5812" w:type="dxa"/>
            <w:vAlign w:val="center"/>
          </w:tcPr>
          <w:p w:rsidR="00662C03" w:rsidRPr="0080041A" w:rsidRDefault="00662C03" w:rsidP="00E7283C">
            <w:pPr>
              <w:jc w:val="left"/>
              <w:rPr>
                <w:sz w:val="20"/>
                <w:szCs w:val="20"/>
              </w:rPr>
            </w:pPr>
            <w:r w:rsidRPr="0080041A">
              <w:rPr>
                <w:sz w:val="20"/>
                <w:szCs w:val="20"/>
              </w:rPr>
              <w:t>Fiscal de Posturas</w:t>
            </w:r>
          </w:p>
        </w:tc>
        <w:tc>
          <w:tcPr>
            <w:tcW w:w="1873" w:type="dxa"/>
            <w:vAlign w:val="center"/>
          </w:tcPr>
          <w:p w:rsidR="00662C03" w:rsidRPr="0080041A" w:rsidRDefault="00662C03" w:rsidP="00E7283C">
            <w:pPr>
              <w:rPr>
                <w:sz w:val="20"/>
                <w:szCs w:val="20"/>
              </w:rPr>
            </w:pPr>
            <w:r w:rsidRPr="0080041A">
              <w:rPr>
                <w:sz w:val="20"/>
                <w:szCs w:val="20"/>
              </w:rPr>
              <w:t>05</w:t>
            </w:r>
          </w:p>
        </w:tc>
      </w:tr>
      <w:tr w:rsidR="00662C03" w:rsidRPr="0080041A" w:rsidTr="00E7283C">
        <w:trPr>
          <w:jc w:val="center"/>
        </w:trPr>
        <w:tc>
          <w:tcPr>
            <w:tcW w:w="1526" w:type="dxa"/>
            <w:vAlign w:val="center"/>
          </w:tcPr>
          <w:p w:rsidR="00662C03" w:rsidRPr="0080041A" w:rsidRDefault="00662C03" w:rsidP="00E7283C">
            <w:pPr>
              <w:rPr>
                <w:sz w:val="20"/>
                <w:szCs w:val="20"/>
              </w:rPr>
            </w:pPr>
            <w:r w:rsidRPr="0080041A">
              <w:rPr>
                <w:sz w:val="20"/>
                <w:szCs w:val="20"/>
              </w:rPr>
              <w:t>05</w:t>
            </w:r>
          </w:p>
        </w:tc>
        <w:tc>
          <w:tcPr>
            <w:tcW w:w="5812" w:type="dxa"/>
            <w:vAlign w:val="center"/>
          </w:tcPr>
          <w:p w:rsidR="00662C03" w:rsidRPr="0080041A" w:rsidRDefault="00662C03" w:rsidP="00E7283C">
            <w:pPr>
              <w:jc w:val="left"/>
              <w:rPr>
                <w:sz w:val="20"/>
                <w:szCs w:val="20"/>
              </w:rPr>
            </w:pPr>
            <w:r w:rsidRPr="0080041A">
              <w:rPr>
                <w:sz w:val="20"/>
                <w:szCs w:val="20"/>
              </w:rPr>
              <w:t>Escriturários</w:t>
            </w:r>
          </w:p>
        </w:tc>
        <w:tc>
          <w:tcPr>
            <w:tcW w:w="1873" w:type="dxa"/>
            <w:vAlign w:val="center"/>
          </w:tcPr>
          <w:p w:rsidR="00662C03" w:rsidRPr="0080041A" w:rsidRDefault="00662C03" w:rsidP="00E7283C">
            <w:pPr>
              <w:rPr>
                <w:sz w:val="20"/>
                <w:szCs w:val="20"/>
              </w:rPr>
            </w:pPr>
            <w:r w:rsidRPr="0080041A">
              <w:rPr>
                <w:sz w:val="20"/>
                <w:szCs w:val="20"/>
              </w:rPr>
              <w:t>05</w:t>
            </w:r>
          </w:p>
        </w:tc>
      </w:tr>
    </w:tbl>
    <w:p w:rsidR="00662C03" w:rsidRDefault="00662C03" w:rsidP="00662C03">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62C03" w:rsidRPr="0080041A" w:rsidTr="00E7283C">
        <w:trPr>
          <w:jc w:val="center"/>
        </w:trPr>
        <w:tc>
          <w:tcPr>
            <w:tcW w:w="9211" w:type="dxa"/>
            <w:gridSpan w:val="3"/>
            <w:vAlign w:val="center"/>
          </w:tcPr>
          <w:p w:rsidR="00662C03" w:rsidRPr="0080041A" w:rsidRDefault="00662C03" w:rsidP="00E7283C">
            <w:pPr>
              <w:rPr>
                <w:i/>
                <w:sz w:val="20"/>
              </w:rPr>
            </w:pPr>
            <w:r w:rsidRPr="0080041A">
              <w:rPr>
                <w:i/>
                <w:sz w:val="20"/>
              </w:rPr>
              <w:t>Cargos de Provimento em Comissão – Anexo II</w:t>
            </w:r>
          </w:p>
        </w:tc>
      </w:tr>
      <w:tr w:rsidR="00662C03" w:rsidRPr="0080041A" w:rsidTr="00E7283C">
        <w:trPr>
          <w:jc w:val="center"/>
        </w:trPr>
        <w:tc>
          <w:tcPr>
            <w:tcW w:w="1526" w:type="dxa"/>
            <w:vAlign w:val="center"/>
          </w:tcPr>
          <w:p w:rsidR="00662C03" w:rsidRPr="0080041A" w:rsidRDefault="00662C03" w:rsidP="00E7283C">
            <w:pPr>
              <w:rPr>
                <w:i/>
                <w:sz w:val="20"/>
              </w:rPr>
            </w:pPr>
            <w:r w:rsidRPr="0080041A">
              <w:rPr>
                <w:i/>
                <w:sz w:val="20"/>
              </w:rPr>
              <w:t>Nº de Cargos</w:t>
            </w:r>
          </w:p>
        </w:tc>
        <w:tc>
          <w:tcPr>
            <w:tcW w:w="5812" w:type="dxa"/>
            <w:vAlign w:val="center"/>
          </w:tcPr>
          <w:p w:rsidR="00662C03" w:rsidRPr="0080041A" w:rsidRDefault="00662C03" w:rsidP="00E7283C">
            <w:pPr>
              <w:rPr>
                <w:i/>
                <w:sz w:val="20"/>
              </w:rPr>
            </w:pPr>
            <w:r w:rsidRPr="0080041A">
              <w:rPr>
                <w:i/>
                <w:sz w:val="20"/>
              </w:rPr>
              <w:t>Denominação</w:t>
            </w:r>
          </w:p>
        </w:tc>
        <w:tc>
          <w:tcPr>
            <w:tcW w:w="1873" w:type="dxa"/>
            <w:vAlign w:val="center"/>
          </w:tcPr>
          <w:p w:rsidR="00662C03" w:rsidRPr="0080041A" w:rsidRDefault="00662C03" w:rsidP="00E7283C">
            <w:pPr>
              <w:rPr>
                <w:i/>
                <w:sz w:val="20"/>
              </w:rPr>
            </w:pPr>
            <w:r w:rsidRPr="0080041A">
              <w:rPr>
                <w:i/>
                <w:sz w:val="20"/>
              </w:rPr>
              <w:t>Nível da Tabela IV</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t>01</w:t>
            </w:r>
          </w:p>
        </w:tc>
        <w:tc>
          <w:tcPr>
            <w:tcW w:w="5812" w:type="dxa"/>
            <w:vAlign w:val="center"/>
          </w:tcPr>
          <w:p w:rsidR="00662C03" w:rsidRPr="0080041A" w:rsidRDefault="00662C03" w:rsidP="00E7283C">
            <w:pPr>
              <w:jc w:val="left"/>
              <w:rPr>
                <w:sz w:val="20"/>
              </w:rPr>
            </w:pPr>
            <w:r w:rsidRPr="0080041A">
              <w:rPr>
                <w:sz w:val="20"/>
              </w:rPr>
              <w:t>Diretor do Departamento de Administração</w:t>
            </w:r>
          </w:p>
        </w:tc>
        <w:tc>
          <w:tcPr>
            <w:tcW w:w="1873" w:type="dxa"/>
            <w:vAlign w:val="center"/>
          </w:tcPr>
          <w:p w:rsidR="00662C03" w:rsidRPr="0080041A" w:rsidRDefault="00662C03" w:rsidP="00E7283C">
            <w:pPr>
              <w:rPr>
                <w:sz w:val="20"/>
              </w:rPr>
            </w:pPr>
            <w:r>
              <w:rPr>
                <w:sz w:val="20"/>
              </w:rPr>
              <w:t>16</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t>01</w:t>
            </w:r>
          </w:p>
        </w:tc>
        <w:tc>
          <w:tcPr>
            <w:tcW w:w="5812" w:type="dxa"/>
            <w:vAlign w:val="center"/>
          </w:tcPr>
          <w:p w:rsidR="00662C03" w:rsidRPr="0080041A" w:rsidRDefault="00662C03" w:rsidP="00E7283C">
            <w:pPr>
              <w:jc w:val="left"/>
              <w:rPr>
                <w:sz w:val="20"/>
              </w:rPr>
            </w:pPr>
            <w:r w:rsidRPr="0080041A">
              <w:rPr>
                <w:sz w:val="20"/>
              </w:rPr>
              <w:t>Diretor do Departamento de Finanças</w:t>
            </w:r>
          </w:p>
        </w:tc>
        <w:tc>
          <w:tcPr>
            <w:tcW w:w="1873" w:type="dxa"/>
            <w:vAlign w:val="center"/>
          </w:tcPr>
          <w:p w:rsidR="00662C03" w:rsidRPr="0080041A" w:rsidRDefault="00662C03" w:rsidP="00E7283C">
            <w:pPr>
              <w:rPr>
                <w:sz w:val="20"/>
              </w:rPr>
            </w:pPr>
            <w:r w:rsidRPr="0080041A">
              <w:rPr>
                <w:sz w:val="20"/>
              </w:rPr>
              <w:t>15</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lastRenderedPageBreak/>
              <w:t>01</w:t>
            </w:r>
          </w:p>
        </w:tc>
        <w:tc>
          <w:tcPr>
            <w:tcW w:w="5812" w:type="dxa"/>
            <w:vAlign w:val="center"/>
          </w:tcPr>
          <w:p w:rsidR="00662C03" w:rsidRPr="0080041A" w:rsidRDefault="00662C03" w:rsidP="00E7283C">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662C03" w:rsidRPr="0080041A" w:rsidRDefault="00662C03" w:rsidP="00E7283C">
            <w:pPr>
              <w:rPr>
                <w:sz w:val="20"/>
              </w:rPr>
            </w:pPr>
            <w:r w:rsidRPr="0080041A">
              <w:rPr>
                <w:sz w:val="20"/>
              </w:rPr>
              <w:t>15</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t>01</w:t>
            </w:r>
          </w:p>
        </w:tc>
        <w:tc>
          <w:tcPr>
            <w:tcW w:w="5812" w:type="dxa"/>
            <w:vAlign w:val="center"/>
          </w:tcPr>
          <w:p w:rsidR="00662C03" w:rsidRPr="0080041A" w:rsidRDefault="00662C03" w:rsidP="00E7283C">
            <w:pPr>
              <w:jc w:val="left"/>
              <w:rPr>
                <w:sz w:val="20"/>
              </w:rPr>
            </w:pPr>
            <w:r w:rsidRPr="0080041A">
              <w:rPr>
                <w:sz w:val="20"/>
              </w:rPr>
              <w:t>Diretor do Departamento de Obras e Serviços Urbanos</w:t>
            </w:r>
          </w:p>
        </w:tc>
        <w:tc>
          <w:tcPr>
            <w:tcW w:w="1873" w:type="dxa"/>
            <w:vAlign w:val="center"/>
          </w:tcPr>
          <w:p w:rsidR="00662C03" w:rsidRPr="0080041A" w:rsidRDefault="00662C03" w:rsidP="00E7283C">
            <w:pPr>
              <w:rPr>
                <w:sz w:val="20"/>
              </w:rPr>
            </w:pPr>
            <w:r w:rsidRPr="0080041A">
              <w:rPr>
                <w:sz w:val="20"/>
              </w:rPr>
              <w:t>13</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t>01</w:t>
            </w:r>
          </w:p>
        </w:tc>
        <w:tc>
          <w:tcPr>
            <w:tcW w:w="5812" w:type="dxa"/>
            <w:vAlign w:val="center"/>
          </w:tcPr>
          <w:p w:rsidR="00662C03" w:rsidRPr="0080041A" w:rsidRDefault="00662C03" w:rsidP="00E7283C">
            <w:pPr>
              <w:jc w:val="left"/>
              <w:rPr>
                <w:sz w:val="20"/>
              </w:rPr>
            </w:pPr>
            <w:r w:rsidRPr="0080041A">
              <w:rPr>
                <w:sz w:val="20"/>
              </w:rPr>
              <w:t>Assessor Jurídico</w:t>
            </w:r>
          </w:p>
        </w:tc>
        <w:tc>
          <w:tcPr>
            <w:tcW w:w="1873" w:type="dxa"/>
            <w:vAlign w:val="center"/>
          </w:tcPr>
          <w:p w:rsidR="00662C03" w:rsidRPr="0080041A" w:rsidRDefault="00662C03" w:rsidP="00E7283C">
            <w:pPr>
              <w:rPr>
                <w:sz w:val="20"/>
              </w:rPr>
            </w:pPr>
            <w:r w:rsidRPr="0080041A">
              <w:rPr>
                <w:sz w:val="20"/>
              </w:rPr>
              <w:t>13</w:t>
            </w:r>
          </w:p>
        </w:tc>
      </w:tr>
      <w:tr w:rsidR="00662C03" w:rsidRPr="0080041A" w:rsidTr="00E7283C">
        <w:trPr>
          <w:jc w:val="center"/>
        </w:trPr>
        <w:tc>
          <w:tcPr>
            <w:tcW w:w="1526" w:type="dxa"/>
            <w:vAlign w:val="center"/>
          </w:tcPr>
          <w:p w:rsidR="00662C03" w:rsidRPr="0080041A" w:rsidRDefault="00662C03" w:rsidP="00E7283C">
            <w:pPr>
              <w:rPr>
                <w:sz w:val="20"/>
              </w:rPr>
            </w:pPr>
            <w:r w:rsidRPr="0080041A">
              <w:rPr>
                <w:sz w:val="20"/>
              </w:rPr>
              <w:t>01</w:t>
            </w:r>
          </w:p>
        </w:tc>
        <w:tc>
          <w:tcPr>
            <w:tcW w:w="5812" w:type="dxa"/>
            <w:vAlign w:val="center"/>
          </w:tcPr>
          <w:p w:rsidR="00662C03" w:rsidRPr="0080041A" w:rsidRDefault="00662C03" w:rsidP="00E7283C">
            <w:pPr>
              <w:jc w:val="left"/>
              <w:rPr>
                <w:sz w:val="20"/>
              </w:rPr>
            </w:pPr>
            <w:r w:rsidRPr="0080041A">
              <w:rPr>
                <w:sz w:val="20"/>
              </w:rPr>
              <w:t>Assessor de Planejamento</w:t>
            </w:r>
          </w:p>
        </w:tc>
        <w:tc>
          <w:tcPr>
            <w:tcW w:w="1873" w:type="dxa"/>
            <w:vAlign w:val="center"/>
          </w:tcPr>
          <w:p w:rsidR="00662C03" w:rsidRPr="0080041A" w:rsidRDefault="00662C03" w:rsidP="00E7283C">
            <w:pPr>
              <w:rPr>
                <w:sz w:val="20"/>
              </w:rPr>
            </w:pPr>
            <w:r w:rsidRPr="0080041A">
              <w:rPr>
                <w:sz w:val="20"/>
              </w:rPr>
              <w:t>15</w:t>
            </w:r>
          </w:p>
        </w:tc>
      </w:tr>
      <w:tr w:rsidR="00662C03" w:rsidRPr="0080041A" w:rsidTr="00E7283C">
        <w:trPr>
          <w:jc w:val="center"/>
        </w:trPr>
        <w:tc>
          <w:tcPr>
            <w:tcW w:w="1526" w:type="dxa"/>
            <w:vAlign w:val="center"/>
          </w:tcPr>
          <w:p w:rsidR="00662C03" w:rsidRPr="0080041A" w:rsidRDefault="00662C03" w:rsidP="00E7283C">
            <w:pPr>
              <w:rPr>
                <w:sz w:val="20"/>
              </w:rPr>
            </w:pPr>
            <w:r>
              <w:rPr>
                <w:sz w:val="20"/>
              </w:rPr>
              <w:t>01</w:t>
            </w:r>
          </w:p>
        </w:tc>
        <w:tc>
          <w:tcPr>
            <w:tcW w:w="5812" w:type="dxa"/>
            <w:vAlign w:val="center"/>
          </w:tcPr>
          <w:p w:rsidR="00662C03" w:rsidRPr="0080041A" w:rsidRDefault="00662C03" w:rsidP="00E7283C">
            <w:pPr>
              <w:jc w:val="left"/>
              <w:rPr>
                <w:sz w:val="20"/>
              </w:rPr>
            </w:pPr>
            <w:r>
              <w:rPr>
                <w:sz w:val="20"/>
              </w:rPr>
              <w:t>Chefe de Gabinete</w:t>
            </w:r>
          </w:p>
        </w:tc>
        <w:tc>
          <w:tcPr>
            <w:tcW w:w="1873" w:type="dxa"/>
            <w:vAlign w:val="center"/>
          </w:tcPr>
          <w:p w:rsidR="00662C03" w:rsidRPr="0080041A" w:rsidRDefault="00662C03" w:rsidP="00E7283C">
            <w:pPr>
              <w:rPr>
                <w:sz w:val="20"/>
              </w:rPr>
            </w:pPr>
            <w:r>
              <w:rPr>
                <w:sz w:val="20"/>
              </w:rPr>
              <w:t>15</w:t>
            </w:r>
          </w:p>
        </w:tc>
      </w:tr>
    </w:tbl>
    <w:p w:rsidR="00662C03" w:rsidRDefault="00662C03" w:rsidP="00662C0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662C03" w:rsidRPr="0080041A" w:rsidTr="00E7283C">
        <w:trPr>
          <w:jc w:val="center"/>
        </w:trPr>
        <w:tc>
          <w:tcPr>
            <w:tcW w:w="9211" w:type="dxa"/>
            <w:gridSpan w:val="3"/>
            <w:vAlign w:val="center"/>
          </w:tcPr>
          <w:p w:rsidR="00662C03" w:rsidRPr="0080041A" w:rsidRDefault="00662C03" w:rsidP="00E7283C">
            <w:pPr>
              <w:rPr>
                <w:i/>
                <w:sz w:val="20"/>
              </w:rPr>
            </w:pPr>
            <w:r w:rsidRPr="0080041A">
              <w:rPr>
                <w:i/>
                <w:sz w:val="20"/>
              </w:rPr>
              <w:t>Funções Gratificadas – Anexo III</w:t>
            </w:r>
          </w:p>
        </w:tc>
      </w:tr>
      <w:tr w:rsidR="00662C03" w:rsidRPr="0080041A" w:rsidTr="00E7283C">
        <w:trPr>
          <w:jc w:val="center"/>
        </w:trPr>
        <w:tc>
          <w:tcPr>
            <w:tcW w:w="1630" w:type="dxa"/>
            <w:vAlign w:val="center"/>
          </w:tcPr>
          <w:p w:rsidR="00662C03" w:rsidRPr="0080041A" w:rsidRDefault="00662C03" w:rsidP="00E7283C">
            <w:pPr>
              <w:rPr>
                <w:i/>
                <w:sz w:val="20"/>
              </w:rPr>
            </w:pPr>
            <w:r w:rsidRPr="0080041A">
              <w:rPr>
                <w:i/>
                <w:sz w:val="20"/>
              </w:rPr>
              <w:t>Nº de Funções</w:t>
            </w:r>
          </w:p>
        </w:tc>
        <w:tc>
          <w:tcPr>
            <w:tcW w:w="5708" w:type="dxa"/>
            <w:vAlign w:val="center"/>
          </w:tcPr>
          <w:p w:rsidR="00662C03" w:rsidRPr="0080041A" w:rsidRDefault="00662C03" w:rsidP="00E7283C">
            <w:pPr>
              <w:rPr>
                <w:i/>
                <w:sz w:val="20"/>
              </w:rPr>
            </w:pPr>
            <w:r w:rsidRPr="0080041A">
              <w:rPr>
                <w:i/>
                <w:sz w:val="20"/>
              </w:rPr>
              <w:t>Símbolo</w:t>
            </w:r>
          </w:p>
        </w:tc>
        <w:tc>
          <w:tcPr>
            <w:tcW w:w="1873" w:type="dxa"/>
            <w:vAlign w:val="center"/>
          </w:tcPr>
          <w:p w:rsidR="00662C03" w:rsidRPr="0080041A" w:rsidRDefault="00662C03" w:rsidP="00E7283C">
            <w:pPr>
              <w:rPr>
                <w:i/>
                <w:sz w:val="20"/>
              </w:rPr>
            </w:pPr>
            <w:r w:rsidRPr="0080041A">
              <w:rPr>
                <w:i/>
                <w:sz w:val="20"/>
              </w:rPr>
              <w:t>Importâncias</w:t>
            </w:r>
          </w:p>
        </w:tc>
      </w:tr>
      <w:tr w:rsidR="00662C03" w:rsidRPr="0080041A" w:rsidTr="00E7283C">
        <w:trPr>
          <w:jc w:val="center"/>
        </w:trPr>
        <w:tc>
          <w:tcPr>
            <w:tcW w:w="1630" w:type="dxa"/>
            <w:vAlign w:val="center"/>
          </w:tcPr>
          <w:p w:rsidR="00662C03" w:rsidRPr="0080041A" w:rsidRDefault="00662C03" w:rsidP="00E7283C">
            <w:pPr>
              <w:rPr>
                <w:sz w:val="20"/>
              </w:rPr>
            </w:pPr>
            <w:r w:rsidRPr="0080041A">
              <w:rPr>
                <w:sz w:val="20"/>
              </w:rPr>
              <w:t>04</w:t>
            </w:r>
          </w:p>
        </w:tc>
        <w:tc>
          <w:tcPr>
            <w:tcW w:w="5708" w:type="dxa"/>
            <w:vAlign w:val="center"/>
          </w:tcPr>
          <w:p w:rsidR="00662C03" w:rsidRPr="0080041A" w:rsidRDefault="00662C03" w:rsidP="00E7283C">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662C03" w:rsidRPr="0080041A" w:rsidRDefault="00662C03" w:rsidP="00E7283C">
            <w:pPr>
              <w:rPr>
                <w:sz w:val="20"/>
              </w:rPr>
            </w:pPr>
            <w:r>
              <w:rPr>
                <w:sz w:val="20"/>
              </w:rPr>
              <w:t>157,00</w:t>
            </w:r>
          </w:p>
        </w:tc>
      </w:tr>
      <w:tr w:rsidR="00662C03" w:rsidRPr="0080041A" w:rsidTr="00E7283C">
        <w:trPr>
          <w:jc w:val="center"/>
        </w:trPr>
        <w:tc>
          <w:tcPr>
            <w:tcW w:w="1630" w:type="dxa"/>
            <w:vAlign w:val="center"/>
          </w:tcPr>
          <w:p w:rsidR="00662C03" w:rsidRPr="0080041A" w:rsidRDefault="00662C03" w:rsidP="00E7283C">
            <w:pPr>
              <w:rPr>
                <w:sz w:val="20"/>
              </w:rPr>
            </w:pPr>
            <w:r w:rsidRPr="0080041A">
              <w:rPr>
                <w:sz w:val="20"/>
              </w:rPr>
              <w:t>03</w:t>
            </w:r>
          </w:p>
        </w:tc>
        <w:tc>
          <w:tcPr>
            <w:tcW w:w="5708" w:type="dxa"/>
            <w:vAlign w:val="center"/>
          </w:tcPr>
          <w:p w:rsidR="00662C03" w:rsidRPr="0080041A" w:rsidRDefault="00662C03" w:rsidP="00E7283C">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662C03" w:rsidRPr="0080041A" w:rsidRDefault="00662C03" w:rsidP="00E7283C">
            <w:pPr>
              <w:rPr>
                <w:sz w:val="20"/>
              </w:rPr>
            </w:pPr>
            <w:r>
              <w:rPr>
                <w:sz w:val="20"/>
              </w:rPr>
              <w:t>185,00</w:t>
            </w:r>
          </w:p>
        </w:tc>
      </w:tr>
      <w:tr w:rsidR="00662C03" w:rsidRPr="0080041A" w:rsidTr="00E7283C">
        <w:trPr>
          <w:jc w:val="center"/>
        </w:trPr>
        <w:tc>
          <w:tcPr>
            <w:tcW w:w="1630" w:type="dxa"/>
            <w:vAlign w:val="center"/>
          </w:tcPr>
          <w:p w:rsidR="00662C03" w:rsidRPr="0080041A" w:rsidRDefault="00662C03" w:rsidP="00E7283C">
            <w:pPr>
              <w:rPr>
                <w:sz w:val="20"/>
              </w:rPr>
            </w:pPr>
            <w:r w:rsidRPr="0080041A">
              <w:rPr>
                <w:sz w:val="20"/>
              </w:rPr>
              <w:t>03</w:t>
            </w:r>
          </w:p>
        </w:tc>
        <w:tc>
          <w:tcPr>
            <w:tcW w:w="5708" w:type="dxa"/>
            <w:vAlign w:val="center"/>
          </w:tcPr>
          <w:p w:rsidR="00662C03" w:rsidRPr="0080041A" w:rsidRDefault="00662C03" w:rsidP="00E7283C">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662C03" w:rsidRPr="0080041A" w:rsidRDefault="00662C03" w:rsidP="00E7283C">
            <w:pPr>
              <w:rPr>
                <w:sz w:val="20"/>
              </w:rPr>
            </w:pPr>
            <w:r>
              <w:rPr>
                <w:sz w:val="20"/>
              </w:rPr>
              <w:t>221,00</w:t>
            </w:r>
          </w:p>
        </w:tc>
      </w:tr>
    </w:tbl>
    <w:p w:rsidR="00662C03" w:rsidRDefault="00662C03" w:rsidP="00662C0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662C03" w:rsidRPr="0080041A" w:rsidTr="00E7283C">
        <w:trPr>
          <w:jc w:val="center"/>
        </w:trPr>
        <w:tc>
          <w:tcPr>
            <w:tcW w:w="6345" w:type="dxa"/>
            <w:gridSpan w:val="2"/>
          </w:tcPr>
          <w:p w:rsidR="00662C03" w:rsidRPr="0080041A" w:rsidRDefault="00662C03" w:rsidP="00E7283C">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662C03" w:rsidRPr="0080041A" w:rsidTr="00E7283C">
        <w:trPr>
          <w:jc w:val="center"/>
        </w:trPr>
        <w:tc>
          <w:tcPr>
            <w:tcW w:w="3172" w:type="dxa"/>
          </w:tcPr>
          <w:p w:rsidR="00662C03" w:rsidRPr="0080041A" w:rsidRDefault="00662C03" w:rsidP="00E7283C">
            <w:pPr>
              <w:rPr>
                <w:i/>
                <w:sz w:val="20"/>
              </w:rPr>
            </w:pPr>
            <w:r w:rsidRPr="0080041A">
              <w:rPr>
                <w:i/>
                <w:sz w:val="20"/>
              </w:rPr>
              <w:t>Nível</w:t>
            </w:r>
          </w:p>
        </w:tc>
        <w:tc>
          <w:tcPr>
            <w:tcW w:w="3173" w:type="dxa"/>
          </w:tcPr>
          <w:p w:rsidR="00662C03" w:rsidRPr="0080041A" w:rsidRDefault="00662C03" w:rsidP="00E7283C">
            <w:pPr>
              <w:rPr>
                <w:i/>
                <w:sz w:val="20"/>
              </w:rPr>
            </w:pPr>
            <w:r w:rsidRPr="0080041A">
              <w:rPr>
                <w:i/>
                <w:sz w:val="20"/>
              </w:rPr>
              <w:t>Valor CZ$</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01</w:t>
            </w:r>
          </w:p>
        </w:tc>
        <w:tc>
          <w:tcPr>
            <w:tcW w:w="3173" w:type="dxa"/>
          </w:tcPr>
          <w:p w:rsidR="00662C03" w:rsidRPr="0080041A" w:rsidRDefault="00662C03" w:rsidP="00E7283C">
            <w:pPr>
              <w:rPr>
                <w:sz w:val="20"/>
              </w:rPr>
            </w:pPr>
            <w:r>
              <w:rPr>
                <w:sz w:val="20"/>
              </w:rPr>
              <w:t>2.366,00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02</w:t>
            </w:r>
          </w:p>
        </w:tc>
        <w:tc>
          <w:tcPr>
            <w:tcW w:w="3173" w:type="dxa"/>
          </w:tcPr>
          <w:p w:rsidR="00662C03" w:rsidRPr="0080041A" w:rsidRDefault="00662C03" w:rsidP="00E7283C">
            <w:pPr>
              <w:rPr>
                <w:sz w:val="20"/>
              </w:rPr>
            </w:pPr>
            <w:r>
              <w:rPr>
                <w:sz w:val="20"/>
              </w:rPr>
              <w:t>2.484,00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03</w:t>
            </w:r>
          </w:p>
        </w:tc>
        <w:tc>
          <w:tcPr>
            <w:tcW w:w="3173" w:type="dxa"/>
          </w:tcPr>
          <w:p w:rsidR="00662C03" w:rsidRPr="0080041A" w:rsidRDefault="00662C03" w:rsidP="00E7283C">
            <w:pPr>
              <w:rPr>
                <w:sz w:val="20"/>
              </w:rPr>
            </w:pPr>
            <w:r>
              <w:rPr>
                <w:sz w:val="20"/>
              </w:rPr>
              <w:t>3.402,00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04</w:t>
            </w:r>
          </w:p>
        </w:tc>
        <w:tc>
          <w:tcPr>
            <w:tcW w:w="3173" w:type="dxa"/>
          </w:tcPr>
          <w:p w:rsidR="00662C03" w:rsidRPr="0080041A" w:rsidRDefault="00662C03" w:rsidP="00E7283C">
            <w:pPr>
              <w:rPr>
                <w:sz w:val="20"/>
              </w:rPr>
            </w:pPr>
            <w:r>
              <w:rPr>
                <w:sz w:val="20"/>
              </w:rPr>
              <w:t>3.578,00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05</w:t>
            </w:r>
          </w:p>
        </w:tc>
        <w:tc>
          <w:tcPr>
            <w:tcW w:w="3173" w:type="dxa"/>
          </w:tcPr>
          <w:p w:rsidR="00662C03" w:rsidRPr="0080041A" w:rsidRDefault="00662C03" w:rsidP="00E7283C">
            <w:pPr>
              <w:rPr>
                <w:sz w:val="20"/>
              </w:rPr>
            </w:pPr>
            <w:r>
              <w:rPr>
                <w:sz w:val="20"/>
              </w:rPr>
              <w:t>2.891,00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06</w:t>
            </w:r>
          </w:p>
        </w:tc>
        <w:tc>
          <w:tcPr>
            <w:tcW w:w="3173" w:type="dxa"/>
          </w:tcPr>
          <w:p w:rsidR="00662C03" w:rsidRPr="0080041A" w:rsidRDefault="00662C03" w:rsidP="00E7283C">
            <w:pPr>
              <w:rPr>
                <w:sz w:val="20"/>
              </w:rPr>
            </w:pPr>
            <w:r>
              <w:rPr>
                <w:sz w:val="20"/>
              </w:rPr>
              <w:t>4.106,00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07</w:t>
            </w:r>
          </w:p>
        </w:tc>
        <w:tc>
          <w:tcPr>
            <w:tcW w:w="3173" w:type="dxa"/>
          </w:tcPr>
          <w:p w:rsidR="00662C03" w:rsidRPr="0080041A" w:rsidRDefault="00662C03" w:rsidP="00E7283C">
            <w:pPr>
              <w:rPr>
                <w:sz w:val="20"/>
              </w:rPr>
            </w:pPr>
            <w:r>
              <w:rPr>
                <w:sz w:val="20"/>
              </w:rPr>
              <w:t>3.359,00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08</w:t>
            </w:r>
          </w:p>
        </w:tc>
        <w:tc>
          <w:tcPr>
            <w:tcW w:w="3173" w:type="dxa"/>
          </w:tcPr>
          <w:p w:rsidR="00662C03" w:rsidRPr="0080041A" w:rsidRDefault="00662C03" w:rsidP="00E7283C">
            <w:pPr>
              <w:rPr>
                <w:sz w:val="20"/>
              </w:rPr>
            </w:pPr>
            <w:r>
              <w:rPr>
                <w:sz w:val="20"/>
              </w:rPr>
              <w:t>3.950,00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09</w:t>
            </w:r>
          </w:p>
        </w:tc>
        <w:tc>
          <w:tcPr>
            <w:tcW w:w="3173" w:type="dxa"/>
          </w:tcPr>
          <w:p w:rsidR="00662C03" w:rsidRPr="0080041A" w:rsidRDefault="00662C03" w:rsidP="00E7283C">
            <w:pPr>
              <w:rPr>
                <w:sz w:val="20"/>
              </w:rPr>
            </w:pPr>
            <w:r>
              <w:rPr>
                <w:sz w:val="20"/>
              </w:rPr>
              <w:t>4.543,00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10</w:t>
            </w:r>
          </w:p>
        </w:tc>
        <w:tc>
          <w:tcPr>
            <w:tcW w:w="3173" w:type="dxa"/>
          </w:tcPr>
          <w:p w:rsidR="00662C03" w:rsidRPr="0080041A" w:rsidRDefault="00662C03" w:rsidP="00E7283C">
            <w:pPr>
              <w:rPr>
                <w:sz w:val="20"/>
              </w:rPr>
            </w:pPr>
            <w:r>
              <w:rPr>
                <w:sz w:val="20"/>
              </w:rPr>
              <w:t>4.661,00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11</w:t>
            </w:r>
          </w:p>
        </w:tc>
        <w:tc>
          <w:tcPr>
            <w:tcW w:w="3173" w:type="dxa"/>
          </w:tcPr>
          <w:p w:rsidR="00662C03" w:rsidRPr="0080041A" w:rsidRDefault="00662C03" w:rsidP="00E7283C">
            <w:pPr>
              <w:rPr>
                <w:sz w:val="20"/>
              </w:rPr>
            </w:pPr>
            <w:r>
              <w:rPr>
                <w:sz w:val="20"/>
              </w:rPr>
              <w:t>4.898,00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12</w:t>
            </w:r>
          </w:p>
        </w:tc>
        <w:tc>
          <w:tcPr>
            <w:tcW w:w="3173" w:type="dxa"/>
          </w:tcPr>
          <w:p w:rsidR="00662C03" w:rsidRPr="0080041A" w:rsidRDefault="00662C03" w:rsidP="00E7283C">
            <w:pPr>
              <w:rPr>
                <w:sz w:val="20"/>
              </w:rPr>
            </w:pPr>
            <w:r>
              <w:rPr>
                <w:sz w:val="20"/>
              </w:rPr>
              <w:t>5.729,00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13</w:t>
            </w:r>
          </w:p>
        </w:tc>
        <w:tc>
          <w:tcPr>
            <w:tcW w:w="3173" w:type="dxa"/>
          </w:tcPr>
          <w:p w:rsidR="00662C03" w:rsidRPr="0080041A" w:rsidRDefault="00662C03" w:rsidP="00E7283C">
            <w:pPr>
              <w:rPr>
                <w:sz w:val="20"/>
              </w:rPr>
            </w:pPr>
            <w:r>
              <w:rPr>
                <w:sz w:val="20"/>
              </w:rPr>
              <w:t>6.322,00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14</w:t>
            </w:r>
          </w:p>
        </w:tc>
        <w:tc>
          <w:tcPr>
            <w:tcW w:w="3173" w:type="dxa"/>
          </w:tcPr>
          <w:p w:rsidR="00662C03" w:rsidRPr="0080041A" w:rsidRDefault="00662C03" w:rsidP="00E7283C">
            <w:pPr>
              <w:rPr>
                <w:sz w:val="20"/>
              </w:rPr>
            </w:pPr>
            <w:r>
              <w:rPr>
                <w:sz w:val="20"/>
              </w:rPr>
              <w:t>7.505,00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15</w:t>
            </w:r>
          </w:p>
        </w:tc>
        <w:tc>
          <w:tcPr>
            <w:tcW w:w="3173" w:type="dxa"/>
          </w:tcPr>
          <w:p w:rsidR="00662C03" w:rsidRPr="0080041A" w:rsidRDefault="00662C03" w:rsidP="00E7283C">
            <w:pPr>
              <w:rPr>
                <w:sz w:val="20"/>
              </w:rPr>
            </w:pPr>
            <w:r>
              <w:rPr>
                <w:sz w:val="20"/>
              </w:rPr>
              <w:t>8.690,00</w:t>
            </w:r>
          </w:p>
        </w:tc>
      </w:tr>
      <w:tr w:rsidR="00662C03" w:rsidRPr="0080041A" w:rsidTr="00E7283C">
        <w:trPr>
          <w:jc w:val="center"/>
        </w:trPr>
        <w:tc>
          <w:tcPr>
            <w:tcW w:w="3172" w:type="dxa"/>
          </w:tcPr>
          <w:p w:rsidR="00662C03" w:rsidRPr="0080041A" w:rsidRDefault="00662C03" w:rsidP="00E7283C">
            <w:pPr>
              <w:rPr>
                <w:sz w:val="20"/>
              </w:rPr>
            </w:pPr>
            <w:r w:rsidRPr="0080041A">
              <w:rPr>
                <w:sz w:val="20"/>
              </w:rPr>
              <w:t>16</w:t>
            </w:r>
          </w:p>
        </w:tc>
        <w:tc>
          <w:tcPr>
            <w:tcW w:w="3173" w:type="dxa"/>
          </w:tcPr>
          <w:p w:rsidR="00662C03" w:rsidRPr="0080041A" w:rsidRDefault="00662C03" w:rsidP="00E7283C">
            <w:pPr>
              <w:rPr>
                <w:sz w:val="20"/>
              </w:rPr>
            </w:pPr>
            <w:r>
              <w:rPr>
                <w:sz w:val="20"/>
              </w:rPr>
              <w:t>10.430,00</w:t>
            </w:r>
          </w:p>
        </w:tc>
      </w:tr>
    </w:tbl>
    <w:p w:rsidR="00662C03" w:rsidRDefault="00662C03" w:rsidP="00662C03"/>
    <w:tbl>
      <w:tblPr>
        <w:tblStyle w:val="Tabelacomgrade"/>
        <w:tblW w:w="0" w:type="auto"/>
        <w:jc w:val="center"/>
        <w:tblLook w:val="04A0" w:firstRow="1" w:lastRow="0" w:firstColumn="1" w:lastColumn="0" w:noHBand="0" w:noVBand="1"/>
      </w:tblPr>
      <w:tblGrid>
        <w:gridCol w:w="1384"/>
        <w:gridCol w:w="2126"/>
        <w:gridCol w:w="1276"/>
        <w:gridCol w:w="4425"/>
      </w:tblGrid>
      <w:tr w:rsidR="00662C03" w:rsidRPr="00C44D05" w:rsidTr="00E7283C">
        <w:trPr>
          <w:jc w:val="center"/>
        </w:trPr>
        <w:tc>
          <w:tcPr>
            <w:tcW w:w="9211" w:type="dxa"/>
            <w:gridSpan w:val="4"/>
            <w:vAlign w:val="center"/>
          </w:tcPr>
          <w:p w:rsidR="00662C03" w:rsidRPr="00C44D05" w:rsidRDefault="00662C03" w:rsidP="00E7283C">
            <w:pPr>
              <w:rPr>
                <w:i/>
                <w:sz w:val="20"/>
              </w:rPr>
            </w:pPr>
            <w:r>
              <w:rPr>
                <w:i/>
                <w:sz w:val="20"/>
              </w:rPr>
              <w:t>QUADRO DE CARGOS DE PROFESSOR – ANEXO V</w:t>
            </w:r>
          </w:p>
        </w:tc>
      </w:tr>
      <w:tr w:rsidR="00662C03" w:rsidRPr="00C44D05" w:rsidTr="00E7283C">
        <w:trPr>
          <w:jc w:val="center"/>
        </w:trPr>
        <w:tc>
          <w:tcPr>
            <w:tcW w:w="9211" w:type="dxa"/>
            <w:gridSpan w:val="4"/>
            <w:vAlign w:val="center"/>
          </w:tcPr>
          <w:p w:rsidR="00662C03" w:rsidRDefault="00662C03" w:rsidP="00E7283C">
            <w:pPr>
              <w:rPr>
                <w:i/>
                <w:sz w:val="20"/>
              </w:rPr>
            </w:pPr>
            <w:r>
              <w:rPr>
                <w:i/>
                <w:sz w:val="20"/>
              </w:rPr>
              <w:t>(Anexo I – Lei Nº 337, de 06/07/1987</w:t>
            </w:r>
            <w:proofErr w:type="gramStart"/>
            <w:r>
              <w:rPr>
                <w:i/>
                <w:sz w:val="20"/>
              </w:rPr>
              <w:t>)</w:t>
            </w:r>
            <w:proofErr w:type="gramEnd"/>
          </w:p>
        </w:tc>
      </w:tr>
      <w:tr w:rsidR="00662C03" w:rsidRPr="00C44D05" w:rsidTr="00E7283C">
        <w:trPr>
          <w:jc w:val="center"/>
        </w:trPr>
        <w:tc>
          <w:tcPr>
            <w:tcW w:w="1384" w:type="dxa"/>
            <w:vAlign w:val="center"/>
          </w:tcPr>
          <w:p w:rsidR="00662C03" w:rsidRPr="00C44D05" w:rsidRDefault="00662C03" w:rsidP="00E7283C">
            <w:pPr>
              <w:rPr>
                <w:i/>
                <w:sz w:val="20"/>
              </w:rPr>
            </w:pPr>
            <w:r w:rsidRPr="00C44D05">
              <w:rPr>
                <w:i/>
                <w:sz w:val="20"/>
              </w:rPr>
              <w:t>Nº de Vagas</w:t>
            </w:r>
          </w:p>
        </w:tc>
        <w:tc>
          <w:tcPr>
            <w:tcW w:w="2126" w:type="dxa"/>
            <w:vAlign w:val="center"/>
          </w:tcPr>
          <w:p w:rsidR="00662C03" w:rsidRPr="00C44D05" w:rsidRDefault="00662C03" w:rsidP="00E7283C">
            <w:pPr>
              <w:rPr>
                <w:i/>
                <w:sz w:val="20"/>
              </w:rPr>
            </w:pPr>
            <w:r w:rsidRPr="00C44D05">
              <w:rPr>
                <w:i/>
                <w:sz w:val="20"/>
              </w:rPr>
              <w:t>Categoria Funcional</w:t>
            </w:r>
          </w:p>
        </w:tc>
        <w:tc>
          <w:tcPr>
            <w:tcW w:w="1276" w:type="dxa"/>
            <w:vAlign w:val="center"/>
          </w:tcPr>
          <w:p w:rsidR="00662C03" w:rsidRPr="00C44D05" w:rsidRDefault="00662C03" w:rsidP="00E7283C">
            <w:pPr>
              <w:rPr>
                <w:i/>
                <w:sz w:val="20"/>
              </w:rPr>
            </w:pPr>
            <w:r w:rsidRPr="00C44D05">
              <w:rPr>
                <w:i/>
                <w:sz w:val="20"/>
              </w:rPr>
              <w:t>Nível</w:t>
            </w:r>
          </w:p>
        </w:tc>
        <w:tc>
          <w:tcPr>
            <w:tcW w:w="4425" w:type="dxa"/>
            <w:vAlign w:val="center"/>
          </w:tcPr>
          <w:p w:rsidR="00662C03" w:rsidRPr="00C44D05" w:rsidRDefault="00662C03" w:rsidP="00E7283C">
            <w:pPr>
              <w:rPr>
                <w:i/>
                <w:sz w:val="20"/>
              </w:rPr>
            </w:pPr>
            <w:r w:rsidRPr="00C44D05">
              <w:rPr>
                <w:i/>
                <w:sz w:val="20"/>
              </w:rPr>
              <w:t>Qualificação Profissional</w:t>
            </w:r>
          </w:p>
        </w:tc>
      </w:tr>
      <w:tr w:rsidR="00662C03" w:rsidRPr="00C44D05" w:rsidTr="00E7283C">
        <w:trPr>
          <w:jc w:val="center"/>
        </w:trPr>
        <w:tc>
          <w:tcPr>
            <w:tcW w:w="1384" w:type="dxa"/>
            <w:vAlign w:val="center"/>
          </w:tcPr>
          <w:p w:rsidR="00662C03" w:rsidRPr="00C44D05" w:rsidRDefault="00662C03" w:rsidP="00E7283C">
            <w:pPr>
              <w:rPr>
                <w:sz w:val="20"/>
              </w:rPr>
            </w:pPr>
            <w:r w:rsidRPr="00C44D05">
              <w:rPr>
                <w:sz w:val="20"/>
              </w:rPr>
              <w:t>08</w:t>
            </w:r>
          </w:p>
        </w:tc>
        <w:tc>
          <w:tcPr>
            <w:tcW w:w="2126" w:type="dxa"/>
            <w:vAlign w:val="center"/>
          </w:tcPr>
          <w:p w:rsidR="00662C03" w:rsidRPr="00C44D05" w:rsidRDefault="00662C03" w:rsidP="00E7283C">
            <w:pPr>
              <w:rPr>
                <w:sz w:val="20"/>
              </w:rPr>
            </w:pPr>
            <w:r w:rsidRPr="00C44D05">
              <w:rPr>
                <w:sz w:val="20"/>
              </w:rPr>
              <w:t>Professor</w:t>
            </w:r>
          </w:p>
        </w:tc>
        <w:tc>
          <w:tcPr>
            <w:tcW w:w="1276" w:type="dxa"/>
            <w:vAlign w:val="center"/>
          </w:tcPr>
          <w:p w:rsidR="00662C03" w:rsidRPr="00C44D05" w:rsidRDefault="00662C03" w:rsidP="00E7283C">
            <w:pPr>
              <w:rPr>
                <w:sz w:val="20"/>
              </w:rPr>
            </w:pPr>
            <w:r w:rsidRPr="00C44D05">
              <w:rPr>
                <w:sz w:val="20"/>
              </w:rPr>
              <w:t>03</w:t>
            </w:r>
          </w:p>
        </w:tc>
        <w:tc>
          <w:tcPr>
            <w:tcW w:w="4425" w:type="dxa"/>
            <w:vAlign w:val="center"/>
          </w:tcPr>
          <w:p w:rsidR="00662C03" w:rsidRPr="00C44D05" w:rsidRDefault="00662C03" w:rsidP="00E7283C">
            <w:pPr>
              <w:rPr>
                <w:sz w:val="20"/>
              </w:rPr>
            </w:pPr>
            <w:r w:rsidRPr="00C44D05">
              <w:rPr>
                <w:sz w:val="20"/>
              </w:rPr>
              <w:t>Professor não titulado</w:t>
            </w:r>
          </w:p>
        </w:tc>
      </w:tr>
      <w:tr w:rsidR="00662C03" w:rsidRPr="00C44D05" w:rsidTr="00E7283C">
        <w:trPr>
          <w:jc w:val="center"/>
        </w:trPr>
        <w:tc>
          <w:tcPr>
            <w:tcW w:w="1384" w:type="dxa"/>
            <w:vAlign w:val="center"/>
          </w:tcPr>
          <w:p w:rsidR="00662C03" w:rsidRPr="00C44D05" w:rsidRDefault="00662C03" w:rsidP="00E7283C">
            <w:pPr>
              <w:rPr>
                <w:sz w:val="20"/>
              </w:rPr>
            </w:pPr>
            <w:r w:rsidRPr="00C44D05">
              <w:rPr>
                <w:sz w:val="20"/>
              </w:rPr>
              <w:t>04</w:t>
            </w:r>
          </w:p>
        </w:tc>
        <w:tc>
          <w:tcPr>
            <w:tcW w:w="2126" w:type="dxa"/>
            <w:vAlign w:val="center"/>
          </w:tcPr>
          <w:p w:rsidR="00662C03" w:rsidRPr="00C44D05" w:rsidRDefault="00662C03" w:rsidP="00E7283C">
            <w:pPr>
              <w:rPr>
                <w:sz w:val="20"/>
              </w:rPr>
            </w:pPr>
            <w:r w:rsidRPr="00C44D05">
              <w:rPr>
                <w:sz w:val="20"/>
              </w:rPr>
              <w:t>Professor</w:t>
            </w:r>
          </w:p>
        </w:tc>
        <w:tc>
          <w:tcPr>
            <w:tcW w:w="1276" w:type="dxa"/>
            <w:vAlign w:val="center"/>
          </w:tcPr>
          <w:p w:rsidR="00662C03" w:rsidRPr="00C44D05" w:rsidRDefault="00662C03" w:rsidP="00E7283C">
            <w:pPr>
              <w:rPr>
                <w:sz w:val="20"/>
              </w:rPr>
            </w:pPr>
            <w:r w:rsidRPr="00C44D05">
              <w:rPr>
                <w:sz w:val="20"/>
              </w:rPr>
              <w:t>04</w:t>
            </w:r>
          </w:p>
        </w:tc>
        <w:tc>
          <w:tcPr>
            <w:tcW w:w="4425" w:type="dxa"/>
            <w:vAlign w:val="center"/>
          </w:tcPr>
          <w:p w:rsidR="00662C03" w:rsidRPr="00C44D05" w:rsidRDefault="00662C03" w:rsidP="00662C03">
            <w:pPr>
              <w:rPr>
                <w:sz w:val="20"/>
              </w:rPr>
            </w:pPr>
            <w:r>
              <w:rPr>
                <w:sz w:val="20"/>
              </w:rPr>
              <w:t>Professo</w:t>
            </w:r>
            <w:r w:rsidRPr="00C44D05">
              <w:rPr>
                <w:sz w:val="20"/>
              </w:rPr>
              <w:t xml:space="preserve">r </w:t>
            </w:r>
            <w:r>
              <w:rPr>
                <w:sz w:val="20"/>
              </w:rPr>
              <w:t>sem</w:t>
            </w:r>
            <w:r w:rsidRPr="00C44D05">
              <w:rPr>
                <w:sz w:val="20"/>
              </w:rPr>
              <w:t xml:space="preserve"> certificado de 1º grau</w:t>
            </w:r>
          </w:p>
        </w:tc>
      </w:tr>
      <w:tr w:rsidR="00662C03" w:rsidRPr="00C44D05" w:rsidTr="00E7283C">
        <w:trPr>
          <w:jc w:val="center"/>
        </w:trPr>
        <w:tc>
          <w:tcPr>
            <w:tcW w:w="1384" w:type="dxa"/>
            <w:vAlign w:val="center"/>
          </w:tcPr>
          <w:p w:rsidR="00662C03" w:rsidRPr="00C44D05" w:rsidRDefault="00662C03" w:rsidP="00E7283C">
            <w:pPr>
              <w:rPr>
                <w:sz w:val="20"/>
              </w:rPr>
            </w:pPr>
            <w:r w:rsidRPr="00C44D05">
              <w:rPr>
                <w:sz w:val="20"/>
              </w:rPr>
              <w:t>12</w:t>
            </w:r>
          </w:p>
        </w:tc>
        <w:tc>
          <w:tcPr>
            <w:tcW w:w="2126" w:type="dxa"/>
            <w:vAlign w:val="center"/>
          </w:tcPr>
          <w:p w:rsidR="00662C03" w:rsidRPr="00C44D05" w:rsidRDefault="00662C03" w:rsidP="00E7283C">
            <w:pPr>
              <w:rPr>
                <w:sz w:val="20"/>
              </w:rPr>
            </w:pPr>
            <w:r w:rsidRPr="00C44D05">
              <w:rPr>
                <w:sz w:val="20"/>
              </w:rPr>
              <w:t>Professor</w:t>
            </w:r>
          </w:p>
        </w:tc>
        <w:tc>
          <w:tcPr>
            <w:tcW w:w="1276" w:type="dxa"/>
            <w:vAlign w:val="center"/>
          </w:tcPr>
          <w:p w:rsidR="00662C03" w:rsidRPr="00C44D05" w:rsidRDefault="00662C03" w:rsidP="00E7283C">
            <w:pPr>
              <w:rPr>
                <w:sz w:val="20"/>
              </w:rPr>
            </w:pPr>
            <w:r w:rsidRPr="00C44D05">
              <w:rPr>
                <w:sz w:val="20"/>
              </w:rPr>
              <w:t>06</w:t>
            </w:r>
          </w:p>
        </w:tc>
        <w:tc>
          <w:tcPr>
            <w:tcW w:w="4425" w:type="dxa"/>
            <w:vAlign w:val="center"/>
          </w:tcPr>
          <w:p w:rsidR="00662C03" w:rsidRPr="00C44D05" w:rsidRDefault="00662C03" w:rsidP="00E7283C">
            <w:pPr>
              <w:rPr>
                <w:sz w:val="20"/>
              </w:rPr>
            </w:pPr>
            <w:r w:rsidRPr="00C44D05">
              <w:rPr>
                <w:sz w:val="20"/>
              </w:rPr>
              <w:t>Portador de certificado de 2º grau – Magistério</w:t>
            </w:r>
          </w:p>
        </w:tc>
      </w:tr>
      <w:tr w:rsidR="00662C03" w:rsidRPr="00C44D05" w:rsidTr="00E7283C">
        <w:trPr>
          <w:jc w:val="center"/>
        </w:trPr>
        <w:tc>
          <w:tcPr>
            <w:tcW w:w="1384" w:type="dxa"/>
            <w:vAlign w:val="center"/>
          </w:tcPr>
          <w:p w:rsidR="00662C03" w:rsidRPr="00C44D05" w:rsidRDefault="00662C03" w:rsidP="00E7283C">
            <w:pPr>
              <w:rPr>
                <w:sz w:val="20"/>
              </w:rPr>
            </w:pPr>
            <w:r w:rsidRPr="00C44D05">
              <w:rPr>
                <w:sz w:val="20"/>
              </w:rPr>
              <w:t>05</w:t>
            </w:r>
          </w:p>
        </w:tc>
        <w:tc>
          <w:tcPr>
            <w:tcW w:w="2126" w:type="dxa"/>
            <w:vAlign w:val="center"/>
          </w:tcPr>
          <w:p w:rsidR="00662C03" w:rsidRPr="00C44D05" w:rsidRDefault="00662C03" w:rsidP="00E7283C">
            <w:pPr>
              <w:rPr>
                <w:sz w:val="20"/>
              </w:rPr>
            </w:pPr>
            <w:r w:rsidRPr="00C44D05">
              <w:rPr>
                <w:sz w:val="20"/>
              </w:rPr>
              <w:t>Professor</w:t>
            </w:r>
          </w:p>
        </w:tc>
        <w:tc>
          <w:tcPr>
            <w:tcW w:w="1276" w:type="dxa"/>
            <w:vAlign w:val="center"/>
          </w:tcPr>
          <w:p w:rsidR="00662C03" w:rsidRPr="00C44D05" w:rsidRDefault="00662C03" w:rsidP="00E7283C">
            <w:pPr>
              <w:rPr>
                <w:sz w:val="20"/>
              </w:rPr>
            </w:pPr>
            <w:r w:rsidRPr="00C44D05">
              <w:rPr>
                <w:sz w:val="20"/>
              </w:rPr>
              <w:t>07</w:t>
            </w:r>
          </w:p>
        </w:tc>
        <w:tc>
          <w:tcPr>
            <w:tcW w:w="4425" w:type="dxa"/>
            <w:vAlign w:val="center"/>
          </w:tcPr>
          <w:p w:rsidR="00662C03" w:rsidRPr="00C44D05" w:rsidRDefault="00662C03" w:rsidP="00E7283C">
            <w:pPr>
              <w:rPr>
                <w:sz w:val="20"/>
              </w:rPr>
            </w:pPr>
            <w:r w:rsidRPr="00C44D05">
              <w:rPr>
                <w:sz w:val="20"/>
              </w:rPr>
              <w:t>Portador de certificado de licenciatura curta</w:t>
            </w:r>
          </w:p>
        </w:tc>
      </w:tr>
      <w:tr w:rsidR="00662C03" w:rsidRPr="00C44D05" w:rsidTr="00E7283C">
        <w:trPr>
          <w:jc w:val="center"/>
        </w:trPr>
        <w:tc>
          <w:tcPr>
            <w:tcW w:w="1384" w:type="dxa"/>
            <w:vAlign w:val="center"/>
          </w:tcPr>
          <w:p w:rsidR="00662C03" w:rsidRPr="00C44D05" w:rsidRDefault="00662C03" w:rsidP="00E7283C">
            <w:pPr>
              <w:rPr>
                <w:sz w:val="20"/>
              </w:rPr>
            </w:pPr>
            <w:r w:rsidRPr="00C44D05">
              <w:rPr>
                <w:sz w:val="20"/>
              </w:rPr>
              <w:t>05</w:t>
            </w:r>
          </w:p>
        </w:tc>
        <w:tc>
          <w:tcPr>
            <w:tcW w:w="2126" w:type="dxa"/>
            <w:vAlign w:val="center"/>
          </w:tcPr>
          <w:p w:rsidR="00662C03" w:rsidRPr="00C44D05" w:rsidRDefault="00662C03" w:rsidP="00E7283C">
            <w:pPr>
              <w:rPr>
                <w:sz w:val="20"/>
              </w:rPr>
            </w:pPr>
            <w:r w:rsidRPr="00C44D05">
              <w:rPr>
                <w:sz w:val="20"/>
              </w:rPr>
              <w:t>Professor</w:t>
            </w:r>
          </w:p>
        </w:tc>
        <w:tc>
          <w:tcPr>
            <w:tcW w:w="1276" w:type="dxa"/>
            <w:vAlign w:val="center"/>
          </w:tcPr>
          <w:p w:rsidR="00662C03" w:rsidRPr="00C44D05" w:rsidRDefault="00662C03" w:rsidP="00E7283C">
            <w:pPr>
              <w:rPr>
                <w:sz w:val="20"/>
              </w:rPr>
            </w:pPr>
            <w:r w:rsidRPr="00C44D05">
              <w:rPr>
                <w:sz w:val="20"/>
              </w:rPr>
              <w:t>08</w:t>
            </w:r>
          </w:p>
        </w:tc>
        <w:tc>
          <w:tcPr>
            <w:tcW w:w="4425" w:type="dxa"/>
            <w:vAlign w:val="center"/>
          </w:tcPr>
          <w:p w:rsidR="00662C03" w:rsidRPr="00C44D05" w:rsidRDefault="00662C03" w:rsidP="00E7283C">
            <w:pPr>
              <w:rPr>
                <w:sz w:val="20"/>
              </w:rPr>
            </w:pPr>
            <w:r w:rsidRPr="00C44D05">
              <w:rPr>
                <w:sz w:val="20"/>
              </w:rPr>
              <w:t>Portador de certificado de licenciatura plena</w:t>
            </w:r>
          </w:p>
        </w:tc>
      </w:tr>
    </w:tbl>
    <w:p w:rsidR="00662C03" w:rsidRPr="00662C03" w:rsidRDefault="00662C03" w:rsidP="00662C03"/>
    <w:tbl>
      <w:tblPr>
        <w:tblStyle w:val="Tabelacomgrade"/>
        <w:tblW w:w="0" w:type="auto"/>
        <w:jc w:val="center"/>
        <w:tblLook w:val="04A0" w:firstRow="1" w:lastRow="0" w:firstColumn="1" w:lastColumn="0" w:noHBand="0" w:noVBand="1"/>
      </w:tblPr>
      <w:tblGrid>
        <w:gridCol w:w="4181"/>
        <w:gridCol w:w="1487"/>
        <w:gridCol w:w="1488"/>
        <w:gridCol w:w="2055"/>
      </w:tblGrid>
      <w:tr w:rsidR="00662C03" w:rsidRPr="00816E87" w:rsidTr="00816E87">
        <w:trPr>
          <w:jc w:val="center"/>
        </w:trPr>
        <w:tc>
          <w:tcPr>
            <w:tcW w:w="9211" w:type="dxa"/>
            <w:gridSpan w:val="4"/>
            <w:vAlign w:val="center"/>
          </w:tcPr>
          <w:p w:rsidR="00662C03" w:rsidRPr="00816E87" w:rsidRDefault="00662C03" w:rsidP="00816E87">
            <w:pPr>
              <w:rPr>
                <w:i/>
                <w:sz w:val="20"/>
              </w:rPr>
            </w:pPr>
            <w:r w:rsidRPr="00816E87">
              <w:rPr>
                <w:i/>
                <w:sz w:val="20"/>
              </w:rPr>
              <w:t xml:space="preserve">QUADRO DE PESSOAL REGIDO PELA C.L.T. – ANEXO </w:t>
            </w:r>
            <w:proofErr w:type="gramStart"/>
            <w:r w:rsidRPr="00816E87">
              <w:rPr>
                <w:i/>
                <w:sz w:val="20"/>
              </w:rPr>
              <w:t>VI</w:t>
            </w:r>
            <w:proofErr w:type="gramEnd"/>
          </w:p>
        </w:tc>
      </w:tr>
      <w:tr w:rsidR="00662C03" w:rsidRPr="00816E87" w:rsidTr="00816E87">
        <w:trPr>
          <w:jc w:val="center"/>
        </w:trPr>
        <w:tc>
          <w:tcPr>
            <w:tcW w:w="4181" w:type="dxa"/>
            <w:vAlign w:val="center"/>
          </w:tcPr>
          <w:p w:rsidR="00662C03" w:rsidRPr="00816E87" w:rsidRDefault="00662C03" w:rsidP="00816E87">
            <w:pPr>
              <w:rPr>
                <w:i/>
                <w:sz w:val="20"/>
              </w:rPr>
            </w:pPr>
            <w:r w:rsidRPr="00816E87">
              <w:rPr>
                <w:i/>
                <w:sz w:val="20"/>
              </w:rPr>
              <w:t>Categorias</w:t>
            </w:r>
          </w:p>
        </w:tc>
        <w:tc>
          <w:tcPr>
            <w:tcW w:w="1487" w:type="dxa"/>
            <w:vAlign w:val="center"/>
          </w:tcPr>
          <w:p w:rsidR="00662C03" w:rsidRPr="00816E87" w:rsidRDefault="00662C03" w:rsidP="00816E87">
            <w:pPr>
              <w:rPr>
                <w:i/>
                <w:sz w:val="20"/>
              </w:rPr>
            </w:pPr>
            <w:r w:rsidRPr="00816E87">
              <w:rPr>
                <w:i/>
                <w:sz w:val="20"/>
              </w:rPr>
              <w:t>Classe</w:t>
            </w:r>
          </w:p>
        </w:tc>
        <w:tc>
          <w:tcPr>
            <w:tcW w:w="1488" w:type="dxa"/>
            <w:vAlign w:val="center"/>
          </w:tcPr>
          <w:p w:rsidR="00662C03" w:rsidRPr="00816E87" w:rsidRDefault="00662C03" w:rsidP="00816E87">
            <w:pPr>
              <w:rPr>
                <w:i/>
                <w:sz w:val="20"/>
              </w:rPr>
            </w:pPr>
            <w:r w:rsidRPr="00816E87">
              <w:rPr>
                <w:i/>
                <w:sz w:val="20"/>
              </w:rPr>
              <w:t>Letra</w:t>
            </w:r>
          </w:p>
        </w:tc>
        <w:tc>
          <w:tcPr>
            <w:tcW w:w="2055" w:type="dxa"/>
            <w:vAlign w:val="center"/>
          </w:tcPr>
          <w:p w:rsidR="00662C03" w:rsidRPr="00816E87" w:rsidRDefault="00662C03" w:rsidP="00816E87">
            <w:pPr>
              <w:rPr>
                <w:i/>
                <w:sz w:val="20"/>
              </w:rPr>
            </w:pPr>
            <w:r w:rsidRPr="00816E87">
              <w:rPr>
                <w:i/>
                <w:sz w:val="20"/>
              </w:rPr>
              <w:t>Salário Mensal CZ$</w:t>
            </w:r>
          </w:p>
        </w:tc>
      </w:tr>
      <w:tr w:rsidR="00662C03" w:rsidRPr="00816E87" w:rsidTr="00816E87">
        <w:trPr>
          <w:jc w:val="center"/>
        </w:trPr>
        <w:tc>
          <w:tcPr>
            <w:tcW w:w="4181" w:type="dxa"/>
            <w:vAlign w:val="center"/>
          </w:tcPr>
          <w:p w:rsidR="00662C03" w:rsidRPr="00816E87" w:rsidRDefault="00662C03" w:rsidP="00816E87">
            <w:pPr>
              <w:jc w:val="left"/>
              <w:rPr>
                <w:sz w:val="20"/>
              </w:rPr>
            </w:pPr>
            <w:r w:rsidRPr="00816E87">
              <w:rPr>
                <w:sz w:val="20"/>
              </w:rPr>
              <w:t>I – Não especializados</w:t>
            </w:r>
          </w:p>
        </w:tc>
        <w:tc>
          <w:tcPr>
            <w:tcW w:w="1487" w:type="dxa"/>
            <w:vAlign w:val="center"/>
          </w:tcPr>
          <w:p w:rsidR="00662C03" w:rsidRPr="00816E87" w:rsidRDefault="00662C03" w:rsidP="00816E87">
            <w:pPr>
              <w:rPr>
                <w:sz w:val="20"/>
              </w:rPr>
            </w:pPr>
            <w:proofErr w:type="gramStart"/>
            <w:r w:rsidRPr="00816E87">
              <w:rPr>
                <w:sz w:val="20"/>
              </w:rPr>
              <w:t>1</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w:t>
            </w:r>
          </w:p>
        </w:tc>
      </w:tr>
      <w:tr w:rsidR="00662C03" w:rsidRPr="00816E87" w:rsidTr="00816E87">
        <w:trPr>
          <w:jc w:val="center"/>
        </w:trPr>
        <w:tc>
          <w:tcPr>
            <w:tcW w:w="4181" w:type="dxa"/>
            <w:vAlign w:val="center"/>
          </w:tcPr>
          <w:p w:rsidR="00662C03" w:rsidRPr="00816E87" w:rsidRDefault="00662C03" w:rsidP="00816E87">
            <w:pPr>
              <w:jc w:val="left"/>
              <w:rPr>
                <w:sz w:val="20"/>
              </w:rPr>
            </w:pPr>
          </w:p>
        </w:tc>
        <w:tc>
          <w:tcPr>
            <w:tcW w:w="1487" w:type="dxa"/>
            <w:vAlign w:val="center"/>
          </w:tcPr>
          <w:p w:rsidR="00662C03" w:rsidRPr="00816E87" w:rsidRDefault="00662C03" w:rsidP="00816E87">
            <w:pPr>
              <w:rPr>
                <w:sz w:val="20"/>
              </w:rPr>
            </w:pPr>
            <w:proofErr w:type="gramStart"/>
            <w:r w:rsidRPr="00816E87">
              <w:rPr>
                <w:sz w:val="20"/>
              </w:rPr>
              <w:t>2</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3.550,00</w:t>
            </w:r>
          </w:p>
        </w:tc>
      </w:tr>
      <w:tr w:rsidR="00662C03" w:rsidRPr="00816E87" w:rsidTr="00816E87">
        <w:trPr>
          <w:jc w:val="center"/>
        </w:trPr>
        <w:tc>
          <w:tcPr>
            <w:tcW w:w="4181" w:type="dxa"/>
            <w:vAlign w:val="center"/>
          </w:tcPr>
          <w:p w:rsidR="00662C03" w:rsidRPr="00816E87" w:rsidRDefault="00662C03" w:rsidP="00816E87">
            <w:pPr>
              <w:jc w:val="left"/>
              <w:rPr>
                <w:sz w:val="20"/>
              </w:rPr>
            </w:pPr>
            <w:r w:rsidRPr="00816E87">
              <w:rPr>
                <w:sz w:val="20"/>
              </w:rPr>
              <w:t>II – Especializados</w:t>
            </w:r>
          </w:p>
        </w:tc>
        <w:tc>
          <w:tcPr>
            <w:tcW w:w="1487" w:type="dxa"/>
            <w:vAlign w:val="center"/>
          </w:tcPr>
          <w:p w:rsidR="00662C03" w:rsidRPr="00816E87" w:rsidRDefault="00662C03" w:rsidP="00816E87">
            <w:pPr>
              <w:rPr>
                <w:sz w:val="20"/>
              </w:rPr>
            </w:pPr>
            <w:proofErr w:type="gramStart"/>
            <w:r w:rsidRPr="00816E87">
              <w:rPr>
                <w:sz w:val="20"/>
              </w:rPr>
              <w:t>1</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3.073,00</w:t>
            </w:r>
          </w:p>
        </w:tc>
      </w:tr>
      <w:tr w:rsidR="00662C03" w:rsidRPr="00816E87" w:rsidTr="00816E87">
        <w:trPr>
          <w:jc w:val="center"/>
        </w:trPr>
        <w:tc>
          <w:tcPr>
            <w:tcW w:w="4181" w:type="dxa"/>
            <w:vAlign w:val="center"/>
          </w:tcPr>
          <w:p w:rsidR="00662C03" w:rsidRPr="00816E87" w:rsidRDefault="00662C03" w:rsidP="00816E87">
            <w:pPr>
              <w:jc w:val="left"/>
              <w:rPr>
                <w:sz w:val="20"/>
              </w:rPr>
            </w:pPr>
          </w:p>
        </w:tc>
        <w:tc>
          <w:tcPr>
            <w:tcW w:w="1487" w:type="dxa"/>
            <w:vAlign w:val="center"/>
          </w:tcPr>
          <w:p w:rsidR="00662C03" w:rsidRPr="00816E87" w:rsidRDefault="00662C03" w:rsidP="00816E87">
            <w:pPr>
              <w:rPr>
                <w:sz w:val="20"/>
              </w:rPr>
            </w:pPr>
            <w:proofErr w:type="gramStart"/>
            <w:r w:rsidRPr="00816E87">
              <w:rPr>
                <w:sz w:val="20"/>
              </w:rPr>
              <w:t>2</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3.620,00</w:t>
            </w:r>
          </w:p>
        </w:tc>
      </w:tr>
      <w:tr w:rsidR="00662C03" w:rsidRPr="00816E87" w:rsidTr="00816E87">
        <w:trPr>
          <w:jc w:val="center"/>
        </w:trPr>
        <w:tc>
          <w:tcPr>
            <w:tcW w:w="4181" w:type="dxa"/>
            <w:vAlign w:val="center"/>
          </w:tcPr>
          <w:p w:rsidR="00662C03" w:rsidRPr="00816E87" w:rsidRDefault="00662C03" w:rsidP="00816E87">
            <w:pPr>
              <w:jc w:val="left"/>
              <w:rPr>
                <w:sz w:val="20"/>
              </w:rPr>
            </w:pPr>
            <w:r w:rsidRPr="00816E87">
              <w:rPr>
                <w:sz w:val="20"/>
              </w:rPr>
              <w:t>III – Serviços Profissionais</w:t>
            </w:r>
          </w:p>
        </w:tc>
        <w:tc>
          <w:tcPr>
            <w:tcW w:w="1487" w:type="dxa"/>
            <w:vAlign w:val="center"/>
          </w:tcPr>
          <w:p w:rsidR="00662C03" w:rsidRPr="00816E87" w:rsidRDefault="00662C03" w:rsidP="00816E87">
            <w:pPr>
              <w:rPr>
                <w:sz w:val="20"/>
              </w:rPr>
            </w:pPr>
            <w:proofErr w:type="gramStart"/>
            <w:r w:rsidRPr="00816E87">
              <w:rPr>
                <w:sz w:val="20"/>
              </w:rPr>
              <w:t>1</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5.964,00</w:t>
            </w:r>
          </w:p>
        </w:tc>
      </w:tr>
      <w:tr w:rsidR="00662C03" w:rsidRPr="00816E87" w:rsidTr="00816E87">
        <w:trPr>
          <w:jc w:val="center"/>
        </w:trPr>
        <w:tc>
          <w:tcPr>
            <w:tcW w:w="4181" w:type="dxa"/>
            <w:vAlign w:val="center"/>
          </w:tcPr>
          <w:p w:rsidR="00662C03" w:rsidRPr="00816E87" w:rsidRDefault="00662C03" w:rsidP="00816E87">
            <w:pPr>
              <w:jc w:val="left"/>
              <w:rPr>
                <w:sz w:val="20"/>
              </w:rPr>
            </w:pPr>
          </w:p>
        </w:tc>
        <w:tc>
          <w:tcPr>
            <w:tcW w:w="1487" w:type="dxa"/>
            <w:vAlign w:val="center"/>
          </w:tcPr>
          <w:p w:rsidR="00662C03" w:rsidRPr="00816E87" w:rsidRDefault="00662C03" w:rsidP="00816E87">
            <w:pPr>
              <w:rPr>
                <w:sz w:val="20"/>
              </w:rPr>
            </w:pPr>
            <w:proofErr w:type="gramStart"/>
            <w:r w:rsidRPr="00816E87">
              <w:rPr>
                <w:sz w:val="20"/>
              </w:rPr>
              <w:t>2</w:t>
            </w:r>
            <w:proofErr w:type="gramEnd"/>
          </w:p>
        </w:tc>
        <w:tc>
          <w:tcPr>
            <w:tcW w:w="1488" w:type="dxa"/>
            <w:vAlign w:val="center"/>
          </w:tcPr>
          <w:p w:rsidR="00662C03" w:rsidRPr="00816E87" w:rsidRDefault="00816E87" w:rsidP="00816E87">
            <w:pPr>
              <w:rPr>
                <w:sz w:val="20"/>
              </w:rPr>
            </w:pPr>
            <w:r>
              <w:rPr>
                <w:sz w:val="20"/>
              </w:rPr>
              <w:t>-</w:t>
            </w:r>
          </w:p>
        </w:tc>
        <w:tc>
          <w:tcPr>
            <w:tcW w:w="2055" w:type="dxa"/>
            <w:vAlign w:val="center"/>
          </w:tcPr>
          <w:p w:rsidR="00662C03" w:rsidRPr="00816E87" w:rsidRDefault="00662C03" w:rsidP="00816E87">
            <w:pPr>
              <w:rPr>
                <w:sz w:val="20"/>
              </w:rPr>
            </w:pPr>
            <w:r w:rsidRPr="00816E87">
              <w:rPr>
                <w:sz w:val="20"/>
              </w:rPr>
              <w:t>5.184,00</w:t>
            </w:r>
          </w:p>
        </w:tc>
      </w:tr>
      <w:tr w:rsidR="00662C03" w:rsidRPr="00816E87" w:rsidTr="00816E87">
        <w:trPr>
          <w:jc w:val="center"/>
        </w:trPr>
        <w:tc>
          <w:tcPr>
            <w:tcW w:w="4181" w:type="dxa"/>
            <w:vAlign w:val="center"/>
          </w:tcPr>
          <w:p w:rsidR="00662C03" w:rsidRPr="00816E87" w:rsidRDefault="00662C03" w:rsidP="00816E87">
            <w:pPr>
              <w:jc w:val="left"/>
              <w:rPr>
                <w:sz w:val="20"/>
              </w:rPr>
            </w:pPr>
          </w:p>
        </w:tc>
        <w:tc>
          <w:tcPr>
            <w:tcW w:w="1487" w:type="dxa"/>
            <w:vAlign w:val="center"/>
          </w:tcPr>
          <w:p w:rsidR="00662C03" w:rsidRPr="00816E87" w:rsidRDefault="00662C03" w:rsidP="00816E87">
            <w:pPr>
              <w:rPr>
                <w:sz w:val="20"/>
              </w:rPr>
            </w:pPr>
            <w:proofErr w:type="gramStart"/>
            <w:r w:rsidRPr="00816E87">
              <w:rPr>
                <w:sz w:val="20"/>
              </w:rPr>
              <w:t>3</w:t>
            </w:r>
            <w:proofErr w:type="gramEnd"/>
          </w:p>
        </w:tc>
        <w:tc>
          <w:tcPr>
            <w:tcW w:w="1488" w:type="dxa"/>
            <w:vAlign w:val="center"/>
          </w:tcPr>
          <w:p w:rsidR="00662C03" w:rsidRPr="00816E87" w:rsidRDefault="00662C03" w:rsidP="00816E87">
            <w:pPr>
              <w:rPr>
                <w:sz w:val="20"/>
              </w:rPr>
            </w:pPr>
            <w:r w:rsidRPr="00816E87">
              <w:rPr>
                <w:sz w:val="20"/>
              </w:rPr>
              <w:t>-</w:t>
            </w:r>
          </w:p>
        </w:tc>
        <w:tc>
          <w:tcPr>
            <w:tcW w:w="2055" w:type="dxa"/>
            <w:vAlign w:val="center"/>
          </w:tcPr>
          <w:p w:rsidR="00662C03" w:rsidRPr="00816E87" w:rsidRDefault="00662C03" w:rsidP="00816E87">
            <w:pPr>
              <w:rPr>
                <w:sz w:val="20"/>
              </w:rPr>
            </w:pPr>
            <w:r w:rsidRPr="00816E87">
              <w:rPr>
                <w:sz w:val="20"/>
              </w:rPr>
              <w:t>4.312,00</w:t>
            </w:r>
          </w:p>
        </w:tc>
      </w:tr>
      <w:tr w:rsidR="00662C03" w:rsidRPr="00816E87" w:rsidTr="00816E87">
        <w:trPr>
          <w:jc w:val="center"/>
        </w:trPr>
        <w:tc>
          <w:tcPr>
            <w:tcW w:w="4181" w:type="dxa"/>
            <w:vAlign w:val="center"/>
          </w:tcPr>
          <w:p w:rsidR="00662C03" w:rsidRPr="00816E87" w:rsidRDefault="00662C03" w:rsidP="00816E87">
            <w:pPr>
              <w:jc w:val="left"/>
              <w:rPr>
                <w:sz w:val="20"/>
              </w:rPr>
            </w:pPr>
            <w:r w:rsidRPr="00816E87">
              <w:rPr>
                <w:sz w:val="20"/>
              </w:rPr>
              <w:t>IV – Profissionais</w:t>
            </w:r>
          </w:p>
        </w:tc>
        <w:tc>
          <w:tcPr>
            <w:tcW w:w="1487" w:type="dxa"/>
            <w:vAlign w:val="center"/>
          </w:tcPr>
          <w:p w:rsidR="00662C03" w:rsidRPr="00816E87" w:rsidRDefault="00662C03" w:rsidP="00816E87">
            <w:pPr>
              <w:rPr>
                <w:sz w:val="20"/>
              </w:rPr>
            </w:pPr>
            <w:proofErr w:type="gramStart"/>
            <w:r w:rsidRPr="00816E87">
              <w:rPr>
                <w:sz w:val="20"/>
              </w:rPr>
              <w:t>1</w:t>
            </w:r>
            <w:proofErr w:type="gramEnd"/>
          </w:p>
        </w:tc>
        <w:tc>
          <w:tcPr>
            <w:tcW w:w="1488" w:type="dxa"/>
            <w:vAlign w:val="center"/>
          </w:tcPr>
          <w:p w:rsidR="00662C03" w:rsidRPr="00816E87" w:rsidRDefault="00662C03" w:rsidP="00816E87">
            <w:pPr>
              <w:rPr>
                <w:sz w:val="20"/>
              </w:rPr>
            </w:pPr>
            <w:r w:rsidRPr="00816E87">
              <w:rPr>
                <w:sz w:val="20"/>
              </w:rPr>
              <w:t>A</w:t>
            </w:r>
          </w:p>
        </w:tc>
        <w:tc>
          <w:tcPr>
            <w:tcW w:w="2055" w:type="dxa"/>
            <w:vAlign w:val="center"/>
          </w:tcPr>
          <w:p w:rsidR="00662C03" w:rsidRPr="00816E87" w:rsidRDefault="00662C03" w:rsidP="00816E87">
            <w:pPr>
              <w:rPr>
                <w:sz w:val="20"/>
              </w:rPr>
            </w:pPr>
            <w:r w:rsidRPr="00816E87">
              <w:rPr>
                <w:sz w:val="20"/>
              </w:rPr>
              <w:t>6.814,00</w:t>
            </w:r>
          </w:p>
        </w:tc>
      </w:tr>
      <w:tr w:rsidR="00662C03" w:rsidRPr="00816E87" w:rsidTr="00816E87">
        <w:trPr>
          <w:jc w:val="center"/>
        </w:trPr>
        <w:tc>
          <w:tcPr>
            <w:tcW w:w="4181" w:type="dxa"/>
            <w:vAlign w:val="center"/>
          </w:tcPr>
          <w:p w:rsidR="00662C03" w:rsidRPr="00816E87" w:rsidRDefault="00662C03" w:rsidP="00816E87">
            <w:pPr>
              <w:jc w:val="left"/>
              <w:rPr>
                <w:sz w:val="20"/>
              </w:rPr>
            </w:pPr>
          </w:p>
        </w:tc>
        <w:tc>
          <w:tcPr>
            <w:tcW w:w="1487" w:type="dxa"/>
            <w:vAlign w:val="center"/>
          </w:tcPr>
          <w:p w:rsidR="00662C03" w:rsidRPr="00816E87" w:rsidRDefault="00662C03" w:rsidP="00816E87">
            <w:pPr>
              <w:rPr>
                <w:sz w:val="20"/>
              </w:rPr>
            </w:pPr>
          </w:p>
        </w:tc>
        <w:tc>
          <w:tcPr>
            <w:tcW w:w="1488" w:type="dxa"/>
            <w:vAlign w:val="center"/>
          </w:tcPr>
          <w:p w:rsidR="00662C03" w:rsidRPr="00816E87" w:rsidRDefault="00662C03" w:rsidP="00816E87">
            <w:pPr>
              <w:rPr>
                <w:sz w:val="20"/>
              </w:rPr>
            </w:pPr>
            <w:r w:rsidRPr="00816E87">
              <w:rPr>
                <w:sz w:val="20"/>
              </w:rPr>
              <w:t>B</w:t>
            </w:r>
          </w:p>
        </w:tc>
        <w:tc>
          <w:tcPr>
            <w:tcW w:w="2055" w:type="dxa"/>
            <w:vAlign w:val="center"/>
          </w:tcPr>
          <w:p w:rsidR="00662C03" w:rsidRPr="00816E87" w:rsidRDefault="00662C03" w:rsidP="00816E87">
            <w:pPr>
              <w:rPr>
                <w:sz w:val="20"/>
              </w:rPr>
            </w:pPr>
            <w:r w:rsidRPr="00816E87">
              <w:rPr>
                <w:sz w:val="20"/>
              </w:rPr>
              <w:t>5.034,00</w:t>
            </w:r>
          </w:p>
        </w:tc>
      </w:tr>
      <w:tr w:rsidR="00662C03" w:rsidRPr="00816E87" w:rsidTr="00816E87">
        <w:trPr>
          <w:jc w:val="center"/>
        </w:trPr>
        <w:tc>
          <w:tcPr>
            <w:tcW w:w="4181" w:type="dxa"/>
            <w:vAlign w:val="center"/>
          </w:tcPr>
          <w:p w:rsidR="00662C03" w:rsidRPr="00816E87" w:rsidRDefault="00662C03" w:rsidP="00816E87">
            <w:pPr>
              <w:rPr>
                <w:sz w:val="20"/>
              </w:rPr>
            </w:pPr>
          </w:p>
        </w:tc>
        <w:tc>
          <w:tcPr>
            <w:tcW w:w="1487" w:type="dxa"/>
            <w:vAlign w:val="center"/>
          </w:tcPr>
          <w:p w:rsidR="00662C03" w:rsidRPr="00816E87" w:rsidRDefault="00662C03" w:rsidP="00816E87">
            <w:pPr>
              <w:rPr>
                <w:sz w:val="20"/>
              </w:rPr>
            </w:pPr>
          </w:p>
        </w:tc>
        <w:tc>
          <w:tcPr>
            <w:tcW w:w="1488" w:type="dxa"/>
            <w:vAlign w:val="center"/>
          </w:tcPr>
          <w:p w:rsidR="00662C03" w:rsidRPr="00816E87" w:rsidRDefault="00662C03" w:rsidP="00816E87">
            <w:pPr>
              <w:rPr>
                <w:sz w:val="20"/>
              </w:rPr>
            </w:pPr>
            <w:r w:rsidRPr="00816E87">
              <w:rPr>
                <w:sz w:val="20"/>
              </w:rPr>
              <w:t>C</w:t>
            </w:r>
          </w:p>
        </w:tc>
        <w:tc>
          <w:tcPr>
            <w:tcW w:w="2055" w:type="dxa"/>
            <w:vAlign w:val="center"/>
          </w:tcPr>
          <w:p w:rsidR="00662C03" w:rsidRPr="00816E87" w:rsidRDefault="00662C03" w:rsidP="00816E87">
            <w:pPr>
              <w:rPr>
                <w:sz w:val="20"/>
              </w:rPr>
            </w:pPr>
            <w:r w:rsidRPr="00816E87">
              <w:rPr>
                <w:sz w:val="20"/>
              </w:rPr>
              <w:t>5.034,00</w:t>
            </w:r>
          </w:p>
        </w:tc>
      </w:tr>
      <w:tr w:rsidR="00662C03" w:rsidRPr="00816E87" w:rsidTr="00816E87">
        <w:trPr>
          <w:jc w:val="center"/>
        </w:trPr>
        <w:tc>
          <w:tcPr>
            <w:tcW w:w="4181" w:type="dxa"/>
            <w:vAlign w:val="center"/>
          </w:tcPr>
          <w:p w:rsidR="00662C03" w:rsidRPr="00816E87" w:rsidRDefault="00662C03" w:rsidP="00816E87">
            <w:pPr>
              <w:rPr>
                <w:sz w:val="20"/>
              </w:rPr>
            </w:pPr>
          </w:p>
        </w:tc>
        <w:tc>
          <w:tcPr>
            <w:tcW w:w="1487" w:type="dxa"/>
            <w:vAlign w:val="center"/>
          </w:tcPr>
          <w:p w:rsidR="00662C03" w:rsidRPr="00816E87" w:rsidRDefault="00662C03" w:rsidP="00816E87">
            <w:pPr>
              <w:rPr>
                <w:sz w:val="20"/>
              </w:rPr>
            </w:pPr>
            <w:proofErr w:type="gramStart"/>
            <w:r w:rsidRPr="00816E87">
              <w:rPr>
                <w:sz w:val="20"/>
              </w:rPr>
              <w:t>2</w:t>
            </w:r>
            <w:proofErr w:type="gramEnd"/>
          </w:p>
        </w:tc>
        <w:tc>
          <w:tcPr>
            <w:tcW w:w="1488" w:type="dxa"/>
            <w:vAlign w:val="center"/>
          </w:tcPr>
          <w:p w:rsidR="00662C03" w:rsidRPr="00816E87" w:rsidRDefault="00662C03" w:rsidP="00816E87">
            <w:pPr>
              <w:rPr>
                <w:sz w:val="20"/>
              </w:rPr>
            </w:pPr>
            <w:r w:rsidRPr="00816E87">
              <w:rPr>
                <w:sz w:val="20"/>
              </w:rPr>
              <w:t>A</w:t>
            </w:r>
          </w:p>
        </w:tc>
        <w:tc>
          <w:tcPr>
            <w:tcW w:w="2055" w:type="dxa"/>
            <w:vAlign w:val="center"/>
          </w:tcPr>
          <w:p w:rsidR="00662C03" w:rsidRPr="00816E87" w:rsidRDefault="00662C03" w:rsidP="00816E87">
            <w:pPr>
              <w:rPr>
                <w:sz w:val="20"/>
              </w:rPr>
            </w:pPr>
            <w:r w:rsidRPr="00816E87">
              <w:rPr>
                <w:sz w:val="20"/>
              </w:rPr>
              <w:t>6.814,00</w:t>
            </w:r>
          </w:p>
        </w:tc>
      </w:tr>
      <w:tr w:rsidR="00662C03" w:rsidRPr="00816E87" w:rsidTr="00816E87">
        <w:trPr>
          <w:jc w:val="center"/>
        </w:trPr>
        <w:tc>
          <w:tcPr>
            <w:tcW w:w="4181" w:type="dxa"/>
            <w:vAlign w:val="center"/>
          </w:tcPr>
          <w:p w:rsidR="00662C03" w:rsidRPr="00816E87" w:rsidRDefault="00662C03" w:rsidP="00816E87">
            <w:pPr>
              <w:rPr>
                <w:sz w:val="20"/>
              </w:rPr>
            </w:pPr>
          </w:p>
        </w:tc>
        <w:tc>
          <w:tcPr>
            <w:tcW w:w="1487" w:type="dxa"/>
            <w:vAlign w:val="center"/>
          </w:tcPr>
          <w:p w:rsidR="00662C03" w:rsidRPr="00816E87" w:rsidRDefault="00662C03" w:rsidP="00816E87">
            <w:pPr>
              <w:rPr>
                <w:sz w:val="20"/>
              </w:rPr>
            </w:pPr>
          </w:p>
        </w:tc>
        <w:tc>
          <w:tcPr>
            <w:tcW w:w="1488" w:type="dxa"/>
            <w:vAlign w:val="center"/>
          </w:tcPr>
          <w:p w:rsidR="00662C03" w:rsidRPr="00816E87" w:rsidRDefault="00662C03" w:rsidP="00816E87">
            <w:pPr>
              <w:rPr>
                <w:sz w:val="20"/>
              </w:rPr>
            </w:pPr>
            <w:r w:rsidRPr="00816E87">
              <w:rPr>
                <w:sz w:val="20"/>
              </w:rPr>
              <w:t>B</w:t>
            </w:r>
          </w:p>
        </w:tc>
        <w:tc>
          <w:tcPr>
            <w:tcW w:w="2055" w:type="dxa"/>
            <w:vAlign w:val="center"/>
          </w:tcPr>
          <w:p w:rsidR="00662C03" w:rsidRPr="00816E87" w:rsidRDefault="00662C03" w:rsidP="00816E87">
            <w:pPr>
              <w:rPr>
                <w:sz w:val="20"/>
              </w:rPr>
            </w:pPr>
            <w:r w:rsidRPr="00816E87">
              <w:rPr>
                <w:sz w:val="20"/>
              </w:rPr>
              <w:t>5.694,00</w:t>
            </w:r>
          </w:p>
        </w:tc>
      </w:tr>
      <w:tr w:rsidR="00662C03" w:rsidRPr="00816E87" w:rsidTr="00816E87">
        <w:trPr>
          <w:jc w:val="center"/>
        </w:trPr>
        <w:tc>
          <w:tcPr>
            <w:tcW w:w="4181" w:type="dxa"/>
            <w:vAlign w:val="center"/>
          </w:tcPr>
          <w:p w:rsidR="00662C03" w:rsidRPr="00816E87" w:rsidRDefault="00662C03" w:rsidP="00816E87">
            <w:pPr>
              <w:rPr>
                <w:sz w:val="20"/>
              </w:rPr>
            </w:pPr>
          </w:p>
        </w:tc>
        <w:tc>
          <w:tcPr>
            <w:tcW w:w="1487" w:type="dxa"/>
            <w:vAlign w:val="center"/>
          </w:tcPr>
          <w:p w:rsidR="00662C03" w:rsidRPr="00816E87" w:rsidRDefault="00662C03" w:rsidP="00816E87">
            <w:pPr>
              <w:rPr>
                <w:sz w:val="20"/>
              </w:rPr>
            </w:pPr>
          </w:p>
        </w:tc>
        <w:tc>
          <w:tcPr>
            <w:tcW w:w="1488" w:type="dxa"/>
            <w:vAlign w:val="center"/>
          </w:tcPr>
          <w:p w:rsidR="00662C03" w:rsidRPr="00816E87" w:rsidRDefault="00662C03" w:rsidP="00816E87">
            <w:pPr>
              <w:rPr>
                <w:sz w:val="20"/>
              </w:rPr>
            </w:pPr>
            <w:r w:rsidRPr="00816E87">
              <w:rPr>
                <w:sz w:val="20"/>
              </w:rPr>
              <w:t>C</w:t>
            </w:r>
          </w:p>
        </w:tc>
        <w:tc>
          <w:tcPr>
            <w:tcW w:w="2055" w:type="dxa"/>
            <w:vAlign w:val="center"/>
          </w:tcPr>
          <w:p w:rsidR="00662C03" w:rsidRPr="00816E87" w:rsidRDefault="00662C03" w:rsidP="00816E87">
            <w:pPr>
              <w:rPr>
                <w:sz w:val="20"/>
              </w:rPr>
            </w:pPr>
            <w:r w:rsidRPr="00816E87">
              <w:rPr>
                <w:sz w:val="20"/>
              </w:rPr>
              <w:t>5.034,00</w:t>
            </w:r>
          </w:p>
        </w:tc>
      </w:tr>
      <w:tr w:rsidR="00662C03" w:rsidRPr="00816E87" w:rsidTr="00816E87">
        <w:trPr>
          <w:jc w:val="center"/>
        </w:trPr>
        <w:tc>
          <w:tcPr>
            <w:tcW w:w="4181" w:type="dxa"/>
            <w:vAlign w:val="center"/>
          </w:tcPr>
          <w:p w:rsidR="00662C03" w:rsidRPr="00816E87" w:rsidRDefault="00662C03" w:rsidP="00816E87">
            <w:pPr>
              <w:rPr>
                <w:sz w:val="20"/>
              </w:rPr>
            </w:pPr>
          </w:p>
        </w:tc>
        <w:tc>
          <w:tcPr>
            <w:tcW w:w="1487" w:type="dxa"/>
            <w:vAlign w:val="center"/>
          </w:tcPr>
          <w:p w:rsidR="00662C03" w:rsidRPr="00816E87" w:rsidRDefault="00662C03" w:rsidP="00816E87">
            <w:pPr>
              <w:rPr>
                <w:sz w:val="20"/>
              </w:rPr>
            </w:pPr>
            <w:proofErr w:type="gramStart"/>
            <w:r w:rsidRPr="00816E87">
              <w:rPr>
                <w:sz w:val="20"/>
              </w:rPr>
              <w:t>3</w:t>
            </w:r>
            <w:proofErr w:type="gramEnd"/>
          </w:p>
        </w:tc>
        <w:tc>
          <w:tcPr>
            <w:tcW w:w="1488" w:type="dxa"/>
            <w:vAlign w:val="center"/>
          </w:tcPr>
          <w:p w:rsidR="00662C03" w:rsidRPr="00816E87" w:rsidRDefault="00662C03" w:rsidP="00816E87">
            <w:pPr>
              <w:rPr>
                <w:sz w:val="20"/>
              </w:rPr>
            </w:pPr>
            <w:r w:rsidRPr="00816E87">
              <w:rPr>
                <w:sz w:val="20"/>
              </w:rPr>
              <w:t>A</w:t>
            </w:r>
          </w:p>
        </w:tc>
        <w:tc>
          <w:tcPr>
            <w:tcW w:w="2055" w:type="dxa"/>
            <w:vAlign w:val="center"/>
          </w:tcPr>
          <w:p w:rsidR="00662C03" w:rsidRPr="00816E87" w:rsidRDefault="00662C03" w:rsidP="00816E87">
            <w:pPr>
              <w:rPr>
                <w:sz w:val="20"/>
              </w:rPr>
            </w:pPr>
            <w:r w:rsidRPr="00816E87">
              <w:rPr>
                <w:sz w:val="20"/>
              </w:rPr>
              <w:t>7.030,00</w:t>
            </w:r>
          </w:p>
        </w:tc>
      </w:tr>
      <w:tr w:rsidR="00816E87" w:rsidRPr="00816E87" w:rsidTr="00816E87">
        <w:trPr>
          <w:jc w:val="center"/>
        </w:trPr>
        <w:tc>
          <w:tcPr>
            <w:tcW w:w="4181" w:type="dxa"/>
            <w:vAlign w:val="center"/>
          </w:tcPr>
          <w:p w:rsidR="00816E87" w:rsidRPr="00816E87" w:rsidRDefault="00816E87" w:rsidP="00816E87">
            <w:pPr>
              <w:jc w:val="both"/>
              <w:rPr>
                <w:sz w:val="20"/>
              </w:rPr>
            </w:pPr>
            <w:r>
              <w:rPr>
                <w:sz w:val="20"/>
              </w:rPr>
              <w:t xml:space="preserve">V – Responsáveis Diretos por Setores </w:t>
            </w:r>
            <w:r>
              <w:rPr>
                <w:sz w:val="20"/>
              </w:rPr>
              <w:lastRenderedPageBreak/>
              <w:t>Ligados Diretamente a Administração Geral</w:t>
            </w:r>
          </w:p>
        </w:tc>
        <w:tc>
          <w:tcPr>
            <w:tcW w:w="2975" w:type="dxa"/>
            <w:gridSpan w:val="2"/>
            <w:vAlign w:val="center"/>
          </w:tcPr>
          <w:p w:rsidR="00816E87" w:rsidRPr="00816E87" w:rsidRDefault="00816E87" w:rsidP="00816E87">
            <w:pPr>
              <w:rPr>
                <w:sz w:val="20"/>
              </w:rPr>
            </w:pPr>
            <w:r>
              <w:rPr>
                <w:sz w:val="20"/>
              </w:rPr>
              <w:lastRenderedPageBreak/>
              <w:t>Mensalista</w:t>
            </w:r>
          </w:p>
        </w:tc>
        <w:tc>
          <w:tcPr>
            <w:tcW w:w="2055" w:type="dxa"/>
            <w:vAlign w:val="center"/>
          </w:tcPr>
          <w:p w:rsidR="00816E87" w:rsidRPr="00816E87" w:rsidRDefault="00816E87" w:rsidP="00816E87">
            <w:pPr>
              <w:rPr>
                <w:sz w:val="20"/>
              </w:rPr>
            </w:pPr>
            <w:r>
              <w:rPr>
                <w:sz w:val="20"/>
              </w:rPr>
              <w:t>Salário Mensal CZ$</w:t>
            </w:r>
          </w:p>
        </w:tc>
      </w:tr>
      <w:tr w:rsidR="00816E87" w:rsidRPr="00816E87" w:rsidTr="00816E87">
        <w:trPr>
          <w:jc w:val="center"/>
        </w:trPr>
        <w:tc>
          <w:tcPr>
            <w:tcW w:w="4181" w:type="dxa"/>
            <w:vAlign w:val="center"/>
          </w:tcPr>
          <w:p w:rsidR="00816E87" w:rsidRDefault="00816E87" w:rsidP="00816E87">
            <w:pPr>
              <w:jc w:val="both"/>
              <w:rPr>
                <w:sz w:val="20"/>
              </w:rPr>
            </w:pPr>
            <w:r>
              <w:rPr>
                <w:sz w:val="20"/>
              </w:rPr>
              <w:lastRenderedPageBreak/>
              <w:t>a) Fiscal do S.M.E.R.</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5.729,00</w:t>
            </w:r>
          </w:p>
        </w:tc>
      </w:tr>
      <w:tr w:rsidR="00816E87" w:rsidRPr="00816E87" w:rsidTr="00816E87">
        <w:trPr>
          <w:jc w:val="center"/>
        </w:trPr>
        <w:tc>
          <w:tcPr>
            <w:tcW w:w="4181" w:type="dxa"/>
            <w:vAlign w:val="center"/>
          </w:tcPr>
          <w:p w:rsidR="00816E87" w:rsidRDefault="00816E87" w:rsidP="00816E87">
            <w:pPr>
              <w:jc w:val="both"/>
              <w:rPr>
                <w:sz w:val="20"/>
              </w:rPr>
            </w:pPr>
            <w:r>
              <w:rPr>
                <w:sz w:val="20"/>
              </w:rPr>
              <w:t>b) Secretário da J.S.M.</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6.322,00</w:t>
            </w:r>
          </w:p>
        </w:tc>
      </w:tr>
      <w:tr w:rsidR="00816E87" w:rsidRPr="00816E87" w:rsidTr="00816E87">
        <w:trPr>
          <w:jc w:val="center"/>
        </w:trPr>
        <w:tc>
          <w:tcPr>
            <w:tcW w:w="4181" w:type="dxa"/>
            <w:vAlign w:val="center"/>
          </w:tcPr>
          <w:p w:rsidR="00816E87" w:rsidRDefault="00816E87" w:rsidP="00816E87">
            <w:pPr>
              <w:jc w:val="both"/>
              <w:rPr>
                <w:sz w:val="20"/>
              </w:rPr>
            </w:pPr>
            <w:r>
              <w:rPr>
                <w:sz w:val="20"/>
              </w:rPr>
              <w:t>f) Inseminador</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6.958,00</w:t>
            </w:r>
          </w:p>
        </w:tc>
      </w:tr>
      <w:tr w:rsidR="00816E87" w:rsidRPr="00816E87" w:rsidTr="00816E87">
        <w:trPr>
          <w:jc w:val="center"/>
        </w:trPr>
        <w:tc>
          <w:tcPr>
            <w:tcW w:w="4181" w:type="dxa"/>
            <w:vAlign w:val="center"/>
          </w:tcPr>
          <w:p w:rsidR="00816E87" w:rsidRDefault="00816E87" w:rsidP="00816E87">
            <w:pPr>
              <w:jc w:val="both"/>
              <w:rPr>
                <w:sz w:val="20"/>
              </w:rPr>
            </w:pPr>
            <w:r>
              <w:rPr>
                <w:sz w:val="20"/>
              </w:rPr>
              <w:t>g) Escriturários</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2.891,00</w:t>
            </w:r>
          </w:p>
        </w:tc>
      </w:tr>
      <w:tr w:rsidR="00816E87" w:rsidRPr="00816E87" w:rsidTr="00816E87">
        <w:trPr>
          <w:jc w:val="center"/>
        </w:trPr>
        <w:tc>
          <w:tcPr>
            <w:tcW w:w="4181" w:type="dxa"/>
            <w:vAlign w:val="center"/>
          </w:tcPr>
          <w:p w:rsidR="00816E87" w:rsidRDefault="00816E87" w:rsidP="00816E87">
            <w:pPr>
              <w:jc w:val="both"/>
              <w:rPr>
                <w:sz w:val="20"/>
              </w:rPr>
            </w:pPr>
            <w:r>
              <w:rPr>
                <w:sz w:val="20"/>
              </w:rPr>
              <w:t>h) Atendente P.S. na cidade</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2.633,00</w:t>
            </w:r>
          </w:p>
        </w:tc>
      </w:tr>
      <w:tr w:rsidR="00816E87" w:rsidRPr="00816E87" w:rsidTr="00816E87">
        <w:trPr>
          <w:jc w:val="center"/>
        </w:trPr>
        <w:tc>
          <w:tcPr>
            <w:tcW w:w="4181" w:type="dxa"/>
            <w:vAlign w:val="center"/>
          </w:tcPr>
          <w:p w:rsidR="00816E87" w:rsidRDefault="00816E87" w:rsidP="00816E87">
            <w:pPr>
              <w:jc w:val="both"/>
              <w:rPr>
                <w:sz w:val="20"/>
              </w:rPr>
            </w:pPr>
            <w:r>
              <w:rPr>
                <w:sz w:val="20"/>
              </w:rPr>
              <w:t>i) Serventes</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2.633,00</w:t>
            </w:r>
          </w:p>
        </w:tc>
      </w:tr>
      <w:tr w:rsidR="00816E87" w:rsidRPr="00816E87" w:rsidTr="00816E87">
        <w:trPr>
          <w:jc w:val="center"/>
        </w:trPr>
        <w:tc>
          <w:tcPr>
            <w:tcW w:w="4181" w:type="dxa"/>
            <w:vAlign w:val="center"/>
          </w:tcPr>
          <w:p w:rsidR="00816E87" w:rsidRDefault="00816E87" w:rsidP="00816E87">
            <w:pPr>
              <w:jc w:val="both"/>
              <w:rPr>
                <w:sz w:val="20"/>
              </w:rPr>
            </w:pPr>
            <w:r>
              <w:rPr>
                <w:sz w:val="20"/>
              </w:rPr>
              <w:t>j) Auxiliar Veterinário</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3.160,00</w:t>
            </w:r>
          </w:p>
        </w:tc>
      </w:tr>
      <w:tr w:rsidR="00816E87" w:rsidRPr="00816E87" w:rsidTr="00816E87">
        <w:trPr>
          <w:jc w:val="center"/>
        </w:trPr>
        <w:tc>
          <w:tcPr>
            <w:tcW w:w="4181" w:type="dxa"/>
            <w:vAlign w:val="center"/>
          </w:tcPr>
          <w:p w:rsidR="00816E87" w:rsidRDefault="00816E87" w:rsidP="00816E87">
            <w:pPr>
              <w:jc w:val="both"/>
              <w:rPr>
                <w:sz w:val="20"/>
              </w:rPr>
            </w:pPr>
            <w:r>
              <w:rPr>
                <w:sz w:val="20"/>
              </w:rPr>
              <w:t>k) Auxiliar de Tesoureiro</w:t>
            </w:r>
          </w:p>
        </w:tc>
        <w:tc>
          <w:tcPr>
            <w:tcW w:w="2975" w:type="dxa"/>
            <w:gridSpan w:val="2"/>
            <w:vAlign w:val="center"/>
          </w:tcPr>
          <w:p w:rsidR="00816E87" w:rsidRDefault="00816E87" w:rsidP="00816E87">
            <w:pPr>
              <w:rPr>
                <w:sz w:val="20"/>
              </w:rPr>
            </w:pPr>
            <w:r>
              <w:rPr>
                <w:sz w:val="20"/>
              </w:rPr>
              <w:t>Mensalista</w:t>
            </w:r>
          </w:p>
        </w:tc>
        <w:tc>
          <w:tcPr>
            <w:tcW w:w="2055" w:type="dxa"/>
            <w:vAlign w:val="center"/>
          </w:tcPr>
          <w:p w:rsidR="00816E87" w:rsidRDefault="00816E87" w:rsidP="00816E87">
            <w:pPr>
              <w:rPr>
                <w:sz w:val="20"/>
              </w:rPr>
            </w:pPr>
            <w:r>
              <w:rPr>
                <w:sz w:val="20"/>
              </w:rPr>
              <w:t>6.322,00</w:t>
            </w:r>
          </w:p>
        </w:tc>
      </w:tr>
    </w:tbl>
    <w:p w:rsidR="00662C03" w:rsidRDefault="00662C03" w:rsidP="00662C03">
      <w:pPr>
        <w:rPr>
          <w:b/>
          <w:u w:val="single"/>
        </w:rPr>
      </w:pPr>
    </w:p>
    <w:p w:rsidR="00662C03" w:rsidRDefault="00662C03" w:rsidP="00662C03">
      <w:pPr>
        <w:rPr>
          <w:b/>
          <w:u w:val="single"/>
        </w:rPr>
      </w:pPr>
    </w:p>
    <w:p w:rsidR="00662C03" w:rsidRDefault="00662C03" w:rsidP="00662C03">
      <w:pPr>
        <w:rPr>
          <w:b/>
          <w:u w:val="single"/>
        </w:rPr>
      </w:pPr>
    </w:p>
    <w:p w:rsidR="00662C03" w:rsidRDefault="00662C03" w:rsidP="00662C03">
      <w:pPr>
        <w:rPr>
          <w:b/>
          <w:u w:val="single"/>
        </w:rPr>
      </w:pPr>
    </w:p>
    <w:p w:rsidR="0047213B" w:rsidRDefault="0047213B"/>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p w:rsidR="00B76FB9" w:rsidRDefault="00B76FB9" w:rsidP="00B76FB9">
      <w:pPr>
        <w:ind w:left="1134"/>
        <w:jc w:val="both"/>
        <w:rPr>
          <w:b/>
        </w:rPr>
      </w:pPr>
      <w:r>
        <w:rPr>
          <w:b/>
        </w:rPr>
        <w:lastRenderedPageBreak/>
        <w:t>LEI Nº 339, DE 17 DE AGOSTO DE 1987.</w:t>
      </w:r>
    </w:p>
    <w:p w:rsidR="00B76FB9" w:rsidRDefault="00B76FB9" w:rsidP="00B76FB9">
      <w:pPr>
        <w:ind w:left="1134"/>
        <w:jc w:val="both"/>
        <w:rPr>
          <w:b/>
        </w:rPr>
      </w:pPr>
    </w:p>
    <w:p w:rsidR="00B76FB9" w:rsidRDefault="00B76FB9" w:rsidP="00B76FB9">
      <w:pPr>
        <w:ind w:left="1134"/>
        <w:jc w:val="both"/>
        <w:rPr>
          <w:b/>
        </w:rPr>
      </w:pPr>
      <w:r>
        <w:rPr>
          <w:b/>
        </w:rPr>
        <w:t>AUTORIZA O PODER EXECUTIVO A FIRMAR CONVÊNIO COM A SUPERINTENDÊNCIA NACIONAL DO ABASTECIMENTO – SUNAB E DÁ OUTRAS PROVIDÊNCIAS:</w:t>
      </w:r>
    </w:p>
    <w:p w:rsidR="00B76FB9" w:rsidRDefault="00B76FB9" w:rsidP="00B76FB9">
      <w:pPr>
        <w:ind w:left="1134"/>
        <w:jc w:val="both"/>
        <w:rPr>
          <w:b/>
        </w:rPr>
      </w:pPr>
    </w:p>
    <w:p w:rsidR="00B76FB9" w:rsidRDefault="00B76FB9" w:rsidP="00B76FB9">
      <w:pPr>
        <w:ind w:firstLine="1134"/>
        <w:jc w:val="both"/>
      </w:pPr>
      <w:r>
        <w:rPr>
          <w:b/>
        </w:rPr>
        <w:t xml:space="preserve">WALMOR BUSARELLO, </w:t>
      </w:r>
      <w:r>
        <w:t>Prefeito Municipal de Rio dos Cedros, Estado de Santa Catarina:</w:t>
      </w:r>
    </w:p>
    <w:p w:rsidR="00B76FB9" w:rsidRDefault="00B76FB9" w:rsidP="00B76FB9">
      <w:pPr>
        <w:ind w:firstLine="1134"/>
        <w:jc w:val="both"/>
      </w:pPr>
    </w:p>
    <w:p w:rsidR="00B76FB9" w:rsidRDefault="00B76FB9" w:rsidP="00B76FB9">
      <w:pPr>
        <w:ind w:firstLine="1134"/>
        <w:jc w:val="both"/>
      </w:pPr>
      <w:r>
        <w:t>Faço saber a todos os habitantes deste Município, que a Câmara de Vereadores aprovou e eu sanciono a seguinte Lei:</w:t>
      </w:r>
    </w:p>
    <w:p w:rsidR="00B76FB9" w:rsidRDefault="00B76FB9" w:rsidP="00B76FB9">
      <w:pPr>
        <w:ind w:firstLine="1134"/>
        <w:jc w:val="both"/>
      </w:pPr>
    </w:p>
    <w:p w:rsidR="00B76FB9" w:rsidRDefault="00B76FB9" w:rsidP="00B76FB9">
      <w:pPr>
        <w:ind w:left="1135" w:hanging="851"/>
        <w:jc w:val="both"/>
      </w:pPr>
      <w:r w:rsidRPr="00B76FB9">
        <w:rPr>
          <w:b/>
        </w:rPr>
        <w:t>Art.1º.</w:t>
      </w:r>
      <w:r>
        <w:t xml:space="preserve"> Fica o Chefe do Poder Executivo Municipal autorizado a firmar convênio com a Superintendência Nacional do Abastecimento – SUNAB, para executar as normas e exercer os encargos de fiscalização e de atividades de apoio administrativo, visando ao cumprimento dos atos de intervenção no domínio econômico editados com fundamento na Lei Decreto Nº 4, de 26 de Novembro de 1962, e de mais diplomas legais interventivos.</w:t>
      </w:r>
    </w:p>
    <w:p w:rsidR="00B76FB9" w:rsidRDefault="00B76FB9" w:rsidP="00B76FB9">
      <w:pPr>
        <w:ind w:left="1135" w:hanging="851"/>
        <w:jc w:val="both"/>
      </w:pPr>
      <w:r w:rsidRPr="00B76FB9">
        <w:rPr>
          <w:b/>
        </w:rPr>
        <w:t>Art.2º.</w:t>
      </w:r>
      <w:r>
        <w:t xml:space="preserve"> As despesas decorrentes desta Lei correrão à conta de dotações próprias do orçamento em vigor.</w:t>
      </w:r>
    </w:p>
    <w:p w:rsidR="00B76FB9" w:rsidRDefault="00B76FB9" w:rsidP="00B76FB9">
      <w:pPr>
        <w:ind w:left="1135" w:hanging="851"/>
        <w:jc w:val="both"/>
      </w:pPr>
      <w:r>
        <w:rPr>
          <w:b/>
        </w:rPr>
        <w:t xml:space="preserve">Art.3º. </w:t>
      </w:r>
      <w:r>
        <w:t>A presente Lei entrará em vigor na data de sua publicação, revogadas as disposições em contrário.</w:t>
      </w:r>
    </w:p>
    <w:p w:rsidR="00B76FB9" w:rsidRDefault="00B76FB9" w:rsidP="00B76FB9">
      <w:pPr>
        <w:ind w:firstLine="1134"/>
        <w:jc w:val="both"/>
      </w:pPr>
    </w:p>
    <w:p w:rsidR="00B76FB9" w:rsidRDefault="00B76FB9" w:rsidP="00B76FB9">
      <w:pPr>
        <w:rPr>
          <w:b/>
        </w:rPr>
      </w:pPr>
      <w:r>
        <w:rPr>
          <w:b/>
        </w:rPr>
        <w:t>Prefeitura Municipal de Rio dos Cedros, em 17 de Agosto de 1987.</w:t>
      </w:r>
    </w:p>
    <w:p w:rsidR="00B76FB9" w:rsidRDefault="00B76FB9" w:rsidP="00B76FB9">
      <w:pPr>
        <w:rPr>
          <w:b/>
        </w:rPr>
      </w:pPr>
    </w:p>
    <w:p w:rsidR="00B76FB9" w:rsidRDefault="00B76FB9" w:rsidP="00B76FB9">
      <w:pPr>
        <w:rPr>
          <w:b/>
        </w:rPr>
      </w:pPr>
      <w:r>
        <w:rPr>
          <w:b/>
        </w:rPr>
        <w:t>WALMOR BUSARELLO</w:t>
      </w:r>
    </w:p>
    <w:p w:rsidR="00B76FB9" w:rsidRDefault="00B76FB9" w:rsidP="00B76FB9">
      <w:pPr>
        <w:rPr>
          <w:b/>
          <w:u w:val="single"/>
        </w:rPr>
      </w:pPr>
      <w:r>
        <w:rPr>
          <w:b/>
          <w:u w:val="single"/>
        </w:rPr>
        <w:t xml:space="preserve">Prefeito Municipal </w:t>
      </w:r>
    </w:p>
    <w:p w:rsidR="00B76FB9" w:rsidRDefault="00B76FB9" w:rsidP="00B76FB9">
      <w:pPr>
        <w:rPr>
          <w:b/>
          <w:u w:val="single"/>
        </w:rPr>
      </w:pPr>
    </w:p>
    <w:p w:rsidR="00B76FB9" w:rsidRDefault="00B76FB9" w:rsidP="00B76FB9">
      <w:r>
        <w:t>A presente Lei foi devidamente registrada e publicada na forma determinada pela legislação vigente, nos locais da Prefeitura Municipal e jornal “O Seminário” de Timbó-SC.</w:t>
      </w:r>
    </w:p>
    <w:p w:rsidR="00B76FB9" w:rsidRDefault="00B76FB9" w:rsidP="00B76FB9"/>
    <w:p w:rsidR="00B76FB9" w:rsidRDefault="00B76FB9" w:rsidP="00B76FB9">
      <w:r>
        <w:t>Rio dos Cedros, 17 de Agosto de 1987.</w:t>
      </w:r>
    </w:p>
    <w:p w:rsidR="00B76FB9" w:rsidRDefault="00B76FB9" w:rsidP="00B76FB9"/>
    <w:p w:rsidR="00B76FB9" w:rsidRDefault="00B76FB9" w:rsidP="00B76FB9">
      <w:pPr>
        <w:rPr>
          <w:b/>
        </w:rPr>
      </w:pPr>
      <w:r>
        <w:rPr>
          <w:b/>
        </w:rPr>
        <w:t>ANTÔNIO MATTEDI</w:t>
      </w:r>
    </w:p>
    <w:p w:rsidR="00B76FB9" w:rsidRDefault="00B76FB9" w:rsidP="00B76FB9">
      <w:pPr>
        <w:rPr>
          <w:b/>
          <w:u w:val="single"/>
        </w:rPr>
      </w:pPr>
      <w:r>
        <w:rPr>
          <w:b/>
          <w:u w:val="single"/>
        </w:rPr>
        <w:t>Secretário Geral</w:t>
      </w:r>
    </w:p>
    <w:p w:rsidR="00B76FB9" w:rsidRDefault="00B76FB9"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4C3755">
      <w:pPr>
        <w:ind w:left="1134"/>
        <w:jc w:val="both"/>
        <w:rPr>
          <w:b/>
        </w:rPr>
      </w:pPr>
      <w:r>
        <w:rPr>
          <w:b/>
        </w:rPr>
        <w:lastRenderedPageBreak/>
        <w:t>LEI Nº 340, DE 17 DE AGOSTO DE 1987.</w:t>
      </w:r>
    </w:p>
    <w:p w:rsidR="004C3755" w:rsidRDefault="004C3755" w:rsidP="004C3755">
      <w:pPr>
        <w:ind w:left="1134"/>
        <w:jc w:val="both"/>
        <w:rPr>
          <w:b/>
        </w:rPr>
      </w:pPr>
    </w:p>
    <w:p w:rsidR="004C3755" w:rsidRDefault="004C3755" w:rsidP="004C3755">
      <w:pPr>
        <w:ind w:left="1134"/>
        <w:jc w:val="both"/>
        <w:rPr>
          <w:b/>
        </w:rPr>
      </w:pPr>
      <w:r>
        <w:rPr>
          <w:b/>
        </w:rPr>
        <w:t>AUTORIZA O CHEFE DO EXECUTIVO MUNICIPAL A ELEVAR O LIMITE DE SUPLEMENTAÇÃO DO ORÇAMENTO VIGENTE:</w:t>
      </w:r>
    </w:p>
    <w:p w:rsidR="004C3755" w:rsidRDefault="004C3755" w:rsidP="004C3755">
      <w:pPr>
        <w:ind w:left="1134"/>
        <w:jc w:val="both"/>
        <w:rPr>
          <w:b/>
        </w:rPr>
      </w:pPr>
    </w:p>
    <w:p w:rsidR="004C3755" w:rsidRDefault="004C3755" w:rsidP="004C3755">
      <w:pPr>
        <w:ind w:firstLine="1134"/>
        <w:jc w:val="both"/>
      </w:pPr>
      <w:r>
        <w:rPr>
          <w:b/>
        </w:rPr>
        <w:t xml:space="preserve">WALMOR BUSARELLO, </w:t>
      </w:r>
      <w:r>
        <w:t>Prefeito Municipal de Rio dos Cedros, Estado de Santa Catarina:</w:t>
      </w:r>
    </w:p>
    <w:p w:rsidR="004C3755" w:rsidRDefault="004C3755" w:rsidP="004C3755">
      <w:pPr>
        <w:ind w:firstLine="1134"/>
        <w:jc w:val="both"/>
      </w:pPr>
    </w:p>
    <w:p w:rsidR="004C3755" w:rsidRDefault="004C3755" w:rsidP="004C3755">
      <w:pPr>
        <w:ind w:firstLine="1134"/>
        <w:jc w:val="both"/>
      </w:pPr>
      <w:r>
        <w:t>Faço saber a todos os habitantes deste Município, que a Câmara de Vereadores aprovou e eu sanciono a seguinte Lei:</w:t>
      </w:r>
    </w:p>
    <w:p w:rsidR="004C3755" w:rsidRDefault="004C3755" w:rsidP="004C3755">
      <w:pPr>
        <w:ind w:firstLine="1134"/>
        <w:jc w:val="both"/>
      </w:pPr>
    </w:p>
    <w:p w:rsidR="004C3755" w:rsidRDefault="004C3755" w:rsidP="004C3755">
      <w:pPr>
        <w:ind w:left="1135" w:hanging="851"/>
        <w:jc w:val="both"/>
      </w:pPr>
      <w:r w:rsidRPr="004C3755">
        <w:rPr>
          <w:b/>
        </w:rPr>
        <w:t>Art.1º.</w:t>
      </w:r>
      <w:r>
        <w:t xml:space="preserve"> Fica o Chefe do Poder Executivo Municipal autorizado a elevar de 60% (sessenta por cento) para 100% (cem por cento), o limite de suplementação do orçamento vigente sobre a receita orçamentária estimada para o corrente exercício.</w:t>
      </w:r>
    </w:p>
    <w:p w:rsidR="004C3755" w:rsidRDefault="004C3755" w:rsidP="004C3755">
      <w:pPr>
        <w:ind w:left="1135" w:hanging="851"/>
        <w:jc w:val="both"/>
      </w:pPr>
      <w:r>
        <w:rPr>
          <w:b/>
        </w:rPr>
        <w:t xml:space="preserve">Art.2º. </w:t>
      </w:r>
      <w:r>
        <w:t>A presente Lei entrará em vigor na data de sua publicação, revogadas as disposições em contrário.</w:t>
      </w:r>
    </w:p>
    <w:p w:rsidR="004C3755" w:rsidRDefault="004C3755" w:rsidP="004C3755">
      <w:pPr>
        <w:ind w:firstLine="1134"/>
        <w:jc w:val="both"/>
      </w:pPr>
    </w:p>
    <w:p w:rsidR="004C3755" w:rsidRDefault="004C3755" w:rsidP="004C3755">
      <w:pPr>
        <w:rPr>
          <w:b/>
        </w:rPr>
      </w:pPr>
      <w:r>
        <w:rPr>
          <w:b/>
        </w:rPr>
        <w:t>Prefeitura Municipal de Rio dos Cedros, em 17 de Agosto de 1987.</w:t>
      </w:r>
    </w:p>
    <w:p w:rsidR="004C3755" w:rsidRDefault="004C3755" w:rsidP="004C3755">
      <w:pPr>
        <w:rPr>
          <w:b/>
        </w:rPr>
      </w:pPr>
    </w:p>
    <w:p w:rsidR="004C3755" w:rsidRDefault="004C3755" w:rsidP="004C3755">
      <w:pPr>
        <w:rPr>
          <w:b/>
        </w:rPr>
      </w:pPr>
      <w:r>
        <w:rPr>
          <w:b/>
        </w:rPr>
        <w:t>WALMOR BUSARELLO</w:t>
      </w:r>
    </w:p>
    <w:p w:rsidR="004C3755" w:rsidRDefault="004C3755" w:rsidP="004C3755">
      <w:pPr>
        <w:rPr>
          <w:b/>
          <w:u w:val="single"/>
        </w:rPr>
      </w:pPr>
      <w:r>
        <w:rPr>
          <w:b/>
          <w:u w:val="single"/>
        </w:rPr>
        <w:t xml:space="preserve">Prefeito Municipal </w:t>
      </w:r>
    </w:p>
    <w:p w:rsidR="004C3755" w:rsidRDefault="004C3755" w:rsidP="004C3755">
      <w:pPr>
        <w:rPr>
          <w:b/>
          <w:u w:val="single"/>
        </w:rPr>
      </w:pPr>
    </w:p>
    <w:p w:rsidR="004C3755" w:rsidRDefault="004C3755" w:rsidP="004C3755">
      <w:r>
        <w:t>A presente Lei foi devidamente registrada e publicada na forma determinada pela legislação vigente, nos locais da Prefeitura Municipal e jornal “O Seminário” de Timbó-SC.</w:t>
      </w:r>
    </w:p>
    <w:p w:rsidR="004C3755" w:rsidRDefault="004C3755" w:rsidP="004C3755"/>
    <w:p w:rsidR="004C3755" w:rsidRDefault="004C3755" w:rsidP="004C3755">
      <w:r>
        <w:t>Rio dos Cedros, 17 de Agosto de 1987.</w:t>
      </w:r>
    </w:p>
    <w:p w:rsidR="004C3755" w:rsidRDefault="004C3755" w:rsidP="004C3755"/>
    <w:p w:rsidR="004C3755" w:rsidRDefault="004C3755" w:rsidP="004C3755">
      <w:pPr>
        <w:rPr>
          <w:b/>
        </w:rPr>
      </w:pPr>
      <w:r>
        <w:rPr>
          <w:b/>
        </w:rPr>
        <w:t>ANTÔNIO MATTEDI</w:t>
      </w:r>
    </w:p>
    <w:p w:rsidR="004C3755" w:rsidRDefault="004C3755" w:rsidP="004C3755">
      <w:pPr>
        <w:rPr>
          <w:b/>
          <w:u w:val="single"/>
        </w:rPr>
      </w:pPr>
      <w:r>
        <w:rPr>
          <w:b/>
          <w:u w:val="single"/>
        </w:rPr>
        <w:t>Secretário Geral</w:t>
      </w:r>
    </w:p>
    <w:p w:rsidR="004C3755" w:rsidRDefault="004C3755" w:rsidP="004C3755">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B76FB9">
      <w:pPr>
        <w:rPr>
          <w:b/>
          <w:u w:val="single"/>
        </w:rPr>
      </w:pPr>
    </w:p>
    <w:p w:rsidR="004C3755" w:rsidRDefault="004C3755" w:rsidP="004C3755">
      <w:pPr>
        <w:ind w:left="1134"/>
        <w:jc w:val="both"/>
        <w:rPr>
          <w:b/>
        </w:rPr>
      </w:pPr>
      <w:r>
        <w:rPr>
          <w:b/>
        </w:rPr>
        <w:lastRenderedPageBreak/>
        <w:t>LEI Nº 3</w:t>
      </w:r>
      <w:r w:rsidR="00C25AE0">
        <w:rPr>
          <w:b/>
        </w:rPr>
        <w:t>41</w:t>
      </w:r>
      <w:r>
        <w:rPr>
          <w:b/>
        </w:rPr>
        <w:t xml:space="preserve">, DE </w:t>
      </w:r>
      <w:r w:rsidR="00EA17D2">
        <w:rPr>
          <w:b/>
        </w:rPr>
        <w:t>28</w:t>
      </w:r>
      <w:r>
        <w:rPr>
          <w:b/>
        </w:rPr>
        <w:t xml:space="preserve"> DE </w:t>
      </w:r>
      <w:r w:rsidR="00EA17D2">
        <w:rPr>
          <w:b/>
        </w:rPr>
        <w:t>SETEMBRO</w:t>
      </w:r>
      <w:r>
        <w:rPr>
          <w:b/>
        </w:rPr>
        <w:t xml:space="preserve"> DE 1987.</w:t>
      </w:r>
    </w:p>
    <w:p w:rsidR="004C3755" w:rsidRDefault="004C3755" w:rsidP="004C3755">
      <w:pPr>
        <w:ind w:left="1134"/>
        <w:jc w:val="both"/>
        <w:rPr>
          <w:b/>
        </w:rPr>
      </w:pPr>
    </w:p>
    <w:p w:rsidR="004C3755" w:rsidRDefault="00EA17D2" w:rsidP="004C3755">
      <w:pPr>
        <w:ind w:left="1134"/>
        <w:jc w:val="both"/>
        <w:rPr>
          <w:b/>
        </w:rPr>
      </w:pPr>
      <w:r>
        <w:rPr>
          <w:b/>
        </w:rPr>
        <w:t>CONCE</w:t>
      </w:r>
      <w:r w:rsidR="00E7283C">
        <w:rPr>
          <w:b/>
        </w:rPr>
        <w:t>DE</w:t>
      </w:r>
      <w:r>
        <w:rPr>
          <w:b/>
        </w:rPr>
        <w:t xml:space="preserve"> AUXÍLIO À ASSOCIAÇÃO DE CEGOS DO VALE DO ITAJAÍ – ACEVALI E DÁ OUTRAS PROVIDÊNCIAS</w:t>
      </w:r>
      <w:r w:rsidR="004C3755">
        <w:rPr>
          <w:b/>
        </w:rPr>
        <w:t>:</w:t>
      </w:r>
    </w:p>
    <w:p w:rsidR="004C3755" w:rsidRDefault="004C3755" w:rsidP="004C3755">
      <w:pPr>
        <w:ind w:left="1134"/>
        <w:jc w:val="both"/>
        <w:rPr>
          <w:b/>
        </w:rPr>
      </w:pPr>
    </w:p>
    <w:p w:rsidR="004C3755" w:rsidRDefault="004C3755" w:rsidP="004C3755">
      <w:pPr>
        <w:ind w:firstLine="1134"/>
        <w:jc w:val="both"/>
      </w:pPr>
      <w:r>
        <w:rPr>
          <w:b/>
        </w:rPr>
        <w:t xml:space="preserve">WALMOR BUSARELLO, </w:t>
      </w:r>
      <w:r>
        <w:t>Prefeito Municipal de Rio dos Cedros, Estado de Santa Catarina:</w:t>
      </w:r>
    </w:p>
    <w:p w:rsidR="004C3755" w:rsidRDefault="004C3755" w:rsidP="004C3755">
      <w:pPr>
        <w:ind w:firstLine="1134"/>
        <w:jc w:val="both"/>
      </w:pPr>
    </w:p>
    <w:p w:rsidR="004C3755" w:rsidRDefault="004C3755" w:rsidP="004C3755">
      <w:pPr>
        <w:ind w:firstLine="1134"/>
        <w:jc w:val="both"/>
      </w:pPr>
      <w:r>
        <w:t>Faço saber a todos os habitantes deste Município, que a Câmara de Vereadores aprovou e eu sanciono a seguinte Lei:</w:t>
      </w:r>
    </w:p>
    <w:p w:rsidR="00EA17D2" w:rsidRDefault="00EA17D2" w:rsidP="004C3755">
      <w:pPr>
        <w:ind w:firstLine="1134"/>
        <w:jc w:val="both"/>
      </w:pPr>
    </w:p>
    <w:p w:rsidR="00EA17D2" w:rsidRDefault="00EA17D2" w:rsidP="00FB44D9">
      <w:pPr>
        <w:ind w:left="1135" w:hanging="851"/>
        <w:jc w:val="both"/>
      </w:pPr>
      <w:r w:rsidRPr="00FB44D9">
        <w:rPr>
          <w:b/>
        </w:rPr>
        <w:t>Art.1º.</w:t>
      </w:r>
      <w:r>
        <w:t xml:space="preserve"> Fica o Prefeito Municipal autorizado a conceder o auxílio no valor de CZ$ 5.000,00 (cinco mil cruzados) à Associação de Cegos do Vale do Itajaí – ACEVALI, com sede na cidade de Blumenau-SC.</w:t>
      </w:r>
    </w:p>
    <w:p w:rsidR="00EA17D2" w:rsidRDefault="00EA17D2" w:rsidP="00FB44D9">
      <w:pPr>
        <w:ind w:left="1135" w:hanging="851"/>
        <w:jc w:val="both"/>
      </w:pPr>
      <w:r w:rsidRPr="00FB44D9">
        <w:rPr>
          <w:b/>
        </w:rPr>
        <w:t>Art.2º.</w:t>
      </w:r>
      <w:r>
        <w:t xml:space="preserve"> A despesa decorrente desta Lei correrá a conta do orçamento geral de 1987, de acordo com a classificação abaixo:</w:t>
      </w:r>
    </w:p>
    <w:p w:rsidR="00EA17D2" w:rsidRDefault="00EA17D2" w:rsidP="004C3755">
      <w:pPr>
        <w:ind w:firstLine="1134"/>
        <w:jc w:val="both"/>
      </w:pPr>
    </w:p>
    <w:tbl>
      <w:tblPr>
        <w:tblStyle w:val="Tabelacomgrade"/>
        <w:tblW w:w="0" w:type="auto"/>
        <w:jc w:val="center"/>
        <w:tblLook w:val="04A0" w:firstRow="1" w:lastRow="0" w:firstColumn="1" w:lastColumn="0" w:noHBand="0" w:noVBand="1"/>
      </w:tblPr>
      <w:tblGrid>
        <w:gridCol w:w="1101"/>
        <w:gridCol w:w="4252"/>
      </w:tblGrid>
      <w:tr w:rsidR="00EA17D2" w:rsidRPr="00EA17D2" w:rsidTr="00E7283C">
        <w:trPr>
          <w:jc w:val="center"/>
        </w:trPr>
        <w:tc>
          <w:tcPr>
            <w:tcW w:w="1101" w:type="dxa"/>
            <w:vAlign w:val="center"/>
          </w:tcPr>
          <w:p w:rsidR="00EA17D2" w:rsidRPr="00EA17D2" w:rsidRDefault="00EA17D2" w:rsidP="00E7283C">
            <w:pPr>
              <w:rPr>
                <w:sz w:val="20"/>
              </w:rPr>
            </w:pPr>
            <w:r w:rsidRPr="00EA17D2">
              <w:rPr>
                <w:sz w:val="20"/>
              </w:rPr>
              <w:t>05.02</w:t>
            </w:r>
          </w:p>
        </w:tc>
        <w:tc>
          <w:tcPr>
            <w:tcW w:w="4252" w:type="dxa"/>
            <w:vAlign w:val="center"/>
          </w:tcPr>
          <w:p w:rsidR="00EA17D2" w:rsidRPr="00EA17D2" w:rsidRDefault="00EA17D2" w:rsidP="00E7283C">
            <w:pPr>
              <w:rPr>
                <w:sz w:val="20"/>
              </w:rPr>
            </w:pPr>
            <w:r w:rsidRPr="00EA17D2">
              <w:rPr>
                <w:sz w:val="20"/>
              </w:rPr>
              <w:t>Setor de Saúde e Assistência Social</w:t>
            </w:r>
          </w:p>
        </w:tc>
      </w:tr>
      <w:tr w:rsidR="00EA17D2" w:rsidRPr="00EA17D2" w:rsidTr="00E7283C">
        <w:trPr>
          <w:jc w:val="center"/>
        </w:trPr>
        <w:tc>
          <w:tcPr>
            <w:tcW w:w="1101" w:type="dxa"/>
            <w:vAlign w:val="center"/>
          </w:tcPr>
          <w:p w:rsidR="00EA17D2" w:rsidRPr="00EA17D2" w:rsidRDefault="00EA17D2" w:rsidP="00E7283C">
            <w:pPr>
              <w:rPr>
                <w:sz w:val="20"/>
              </w:rPr>
            </w:pPr>
            <w:r w:rsidRPr="00EA17D2">
              <w:rPr>
                <w:sz w:val="20"/>
              </w:rPr>
              <w:t>3.0.0.0</w:t>
            </w:r>
          </w:p>
        </w:tc>
        <w:tc>
          <w:tcPr>
            <w:tcW w:w="4252" w:type="dxa"/>
            <w:vAlign w:val="center"/>
          </w:tcPr>
          <w:p w:rsidR="00EA17D2" w:rsidRPr="00EA17D2" w:rsidRDefault="00EA17D2" w:rsidP="00E7283C">
            <w:pPr>
              <w:rPr>
                <w:sz w:val="20"/>
              </w:rPr>
            </w:pPr>
            <w:r w:rsidRPr="00EA17D2">
              <w:rPr>
                <w:sz w:val="20"/>
              </w:rPr>
              <w:t>Despesas Correntes</w:t>
            </w:r>
          </w:p>
        </w:tc>
      </w:tr>
      <w:tr w:rsidR="00EA17D2" w:rsidRPr="00EA17D2" w:rsidTr="00E7283C">
        <w:trPr>
          <w:jc w:val="center"/>
        </w:trPr>
        <w:tc>
          <w:tcPr>
            <w:tcW w:w="1101" w:type="dxa"/>
            <w:vAlign w:val="center"/>
          </w:tcPr>
          <w:p w:rsidR="00EA17D2" w:rsidRPr="00EA17D2" w:rsidRDefault="00EA17D2" w:rsidP="00E7283C">
            <w:pPr>
              <w:rPr>
                <w:sz w:val="20"/>
              </w:rPr>
            </w:pPr>
            <w:r w:rsidRPr="00EA17D2">
              <w:rPr>
                <w:sz w:val="20"/>
              </w:rPr>
              <w:t>3.2.0.0</w:t>
            </w:r>
          </w:p>
        </w:tc>
        <w:tc>
          <w:tcPr>
            <w:tcW w:w="4252" w:type="dxa"/>
            <w:vAlign w:val="center"/>
          </w:tcPr>
          <w:p w:rsidR="00EA17D2" w:rsidRPr="00EA17D2" w:rsidRDefault="00EA17D2" w:rsidP="00E7283C">
            <w:pPr>
              <w:rPr>
                <w:sz w:val="20"/>
              </w:rPr>
            </w:pPr>
            <w:r w:rsidRPr="00EA17D2">
              <w:rPr>
                <w:sz w:val="20"/>
              </w:rPr>
              <w:t>Transferências a Instituições Privadas</w:t>
            </w:r>
          </w:p>
        </w:tc>
      </w:tr>
      <w:tr w:rsidR="00EA17D2" w:rsidRPr="00EA17D2" w:rsidTr="00E7283C">
        <w:trPr>
          <w:jc w:val="center"/>
        </w:trPr>
        <w:tc>
          <w:tcPr>
            <w:tcW w:w="1101" w:type="dxa"/>
            <w:vAlign w:val="center"/>
          </w:tcPr>
          <w:p w:rsidR="00EA17D2" w:rsidRPr="00EA17D2" w:rsidRDefault="00EA17D2" w:rsidP="00E7283C">
            <w:pPr>
              <w:rPr>
                <w:sz w:val="20"/>
              </w:rPr>
            </w:pPr>
            <w:r w:rsidRPr="00EA17D2">
              <w:rPr>
                <w:sz w:val="20"/>
              </w:rPr>
              <w:t>3.2.3.1</w:t>
            </w:r>
          </w:p>
        </w:tc>
        <w:tc>
          <w:tcPr>
            <w:tcW w:w="4252" w:type="dxa"/>
            <w:vAlign w:val="center"/>
          </w:tcPr>
          <w:p w:rsidR="00EA17D2" w:rsidRPr="00EA17D2" w:rsidRDefault="00EA17D2" w:rsidP="00E7283C">
            <w:pPr>
              <w:rPr>
                <w:sz w:val="20"/>
              </w:rPr>
            </w:pPr>
            <w:r w:rsidRPr="00EA17D2">
              <w:rPr>
                <w:sz w:val="20"/>
              </w:rPr>
              <w:t>Subvenções Sociais</w:t>
            </w:r>
          </w:p>
        </w:tc>
      </w:tr>
    </w:tbl>
    <w:p w:rsidR="00EA17D2" w:rsidRDefault="00EA17D2" w:rsidP="004C3755">
      <w:pPr>
        <w:ind w:firstLine="1134"/>
        <w:jc w:val="both"/>
      </w:pPr>
    </w:p>
    <w:p w:rsidR="00E7283C" w:rsidRDefault="004C3755" w:rsidP="004C3755">
      <w:pPr>
        <w:ind w:left="1135" w:hanging="851"/>
        <w:jc w:val="both"/>
      </w:pPr>
      <w:r>
        <w:rPr>
          <w:b/>
        </w:rPr>
        <w:t xml:space="preserve">Art.3º. </w:t>
      </w:r>
      <w:r w:rsidR="00E7283C">
        <w:t>O Chefe do Poder Executivo está autorizado a abrir o crédito suplementar necessário ao cumprimento desta Lei, à conta do excesso de arrecadação do corrente exercício.</w:t>
      </w:r>
    </w:p>
    <w:p w:rsidR="004C3755" w:rsidRDefault="00E7283C" w:rsidP="004C3755">
      <w:pPr>
        <w:ind w:left="1135" w:hanging="851"/>
        <w:jc w:val="both"/>
      </w:pPr>
      <w:r>
        <w:rPr>
          <w:b/>
        </w:rPr>
        <w:t xml:space="preserve">Art.4º. </w:t>
      </w:r>
      <w:r w:rsidR="004C3755">
        <w:t>A presente Lei entrará em vigor na data de sua publicação, revogadas as disposições em contrário.</w:t>
      </w:r>
    </w:p>
    <w:p w:rsidR="004C3755" w:rsidRDefault="004C3755" w:rsidP="004C3755">
      <w:pPr>
        <w:ind w:firstLine="1134"/>
        <w:jc w:val="both"/>
      </w:pPr>
    </w:p>
    <w:p w:rsidR="004C3755" w:rsidRDefault="004C3755" w:rsidP="004C3755">
      <w:pPr>
        <w:rPr>
          <w:b/>
        </w:rPr>
      </w:pPr>
      <w:r>
        <w:rPr>
          <w:b/>
        </w:rPr>
        <w:t xml:space="preserve">Prefeitura Municipal de Rio dos Cedros, em </w:t>
      </w:r>
      <w:r w:rsidR="00FB44D9">
        <w:rPr>
          <w:b/>
        </w:rPr>
        <w:t>28</w:t>
      </w:r>
      <w:r>
        <w:rPr>
          <w:b/>
        </w:rPr>
        <w:t xml:space="preserve"> de </w:t>
      </w:r>
      <w:r w:rsidR="00FB44D9">
        <w:rPr>
          <w:b/>
        </w:rPr>
        <w:t>Setembro</w:t>
      </w:r>
      <w:r>
        <w:rPr>
          <w:b/>
        </w:rPr>
        <w:t xml:space="preserve"> de 1987.</w:t>
      </w:r>
    </w:p>
    <w:p w:rsidR="004C3755" w:rsidRDefault="004C3755" w:rsidP="004C3755">
      <w:pPr>
        <w:rPr>
          <w:b/>
        </w:rPr>
      </w:pPr>
    </w:p>
    <w:p w:rsidR="004C3755" w:rsidRDefault="004C3755" w:rsidP="004C3755">
      <w:pPr>
        <w:rPr>
          <w:b/>
        </w:rPr>
      </w:pPr>
      <w:r>
        <w:rPr>
          <w:b/>
        </w:rPr>
        <w:t>WALMOR BUSARELLO</w:t>
      </w:r>
    </w:p>
    <w:p w:rsidR="004C3755" w:rsidRDefault="004C3755" w:rsidP="004C3755">
      <w:pPr>
        <w:rPr>
          <w:b/>
          <w:u w:val="single"/>
        </w:rPr>
      </w:pPr>
      <w:r>
        <w:rPr>
          <w:b/>
          <w:u w:val="single"/>
        </w:rPr>
        <w:t xml:space="preserve">Prefeito Municipal </w:t>
      </w:r>
    </w:p>
    <w:p w:rsidR="004C3755" w:rsidRDefault="004C3755" w:rsidP="004C3755">
      <w:pPr>
        <w:rPr>
          <w:b/>
          <w:u w:val="single"/>
        </w:rPr>
      </w:pPr>
    </w:p>
    <w:p w:rsidR="004C3755" w:rsidRDefault="004C3755" w:rsidP="004C3755">
      <w:r>
        <w:t>A presente Lei foi devidamente registrada e publicada na forma determinada pela legislação vigente, nos locais da Prefeitura Municipal e jornal “O Seminário” de Timbó-SC.</w:t>
      </w:r>
    </w:p>
    <w:p w:rsidR="004C3755" w:rsidRDefault="004C3755" w:rsidP="004C3755"/>
    <w:p w:rsidR="004C3755" w:rsidRDefault="004C3755" w:rsidP="004C3755">
      <w:r>
        <w:t xml:space="preserve">Rio dos Cedros, </w:t>
      </w:r>
      <w:r w:rsidR="00FB44D9">
        <w:t>28 de Setembro</w:t>
      </w:r>
      <w:r>
        <w:t xml:space="preserve"> de 1987.</w:t>
      </w:r>
    </w:p>
    <w:p w:rsidR="004C3755" w:rsidRDefault="004C3755" w:rsidP="004C3755"/>
    <w:p w:rsidR="004C3755" w:rsidRDefault="004C3755" w:rsidP="004C3755">
      <w:pPr>
        <w:rPr>
          <w:b/>
        </w:rPr>
      </w:pPr>
      <w:r>
        <w:rPr>
          <w:b/>
        </w:rPr>
        <w:t>ANTÔNIO MATTEDI</w:t>
      </w:r>
    </w:p>
    <w:p w:rsidR="004C3755" w:rsidRDefault="004C3755" w:rsidP="004C3755">
      <w:pPr>
        <w:rPr>
          <w:b/>
          <w:u w:val="single"/>
        </w:rPr>
      </w:pPr>
      <w:r>
        <w:rPr>
          <w:b/>
          <w:u w:val="single"/>
        </w:rPr>
        <w:t>Secretário Geral</w:t>
      </w:r>
    </w:p>
    <w:p w:rsidR="004C3755" w:rsidRDefault="004C3755" w:rsidP="004C3755">
      <w:pPr>
        <w:rPr>
          <w:b/>
          <w:u w:val="single"/>
        </w:rPr>
      </w:pPr>
    </w:p>
    <w:p w:rsidR="004C3755" w:rsidRDefault="004C3755" w:rsidP="00B76FB9">
      <w:pPr>
        <w:rPr>
          <w:b/>
          <w:u w:val="single"/>
        </w:rPr>
      </w:pPr>
    </w:p>
    <w:p w:rsidR="00B76FB9" w:rsidRDefault="00B76FB9"/>
    <w:p w:rsidR="00E7283C" w:rsidRDefault="00E7283C"/>
    <w:p w:rsidR="00E7283C" w:rsidRDefault="00E7283C"/>
    <w:p w:rsidR="00E7283C" w:rsidRDefault="00E7283C"/>
    <w:p w:rsidR="00E7283C" w:rsidRDefault="00E7283C"/>
    <w:p w:rsidR="00E7283C" w:rsidRDefault="00E7283C"/>
    <w:p w:rsidR="00E7283C" w:rsidRDefault="00E7283C"/>
    <w:p w:rsidR="00E7283C" w:rsidRDefault="00E7283C"/>
    <w:p w:rsidR="00E7283C" w:rsidRDefault="00E7283C" w:rsidP="00E7283C">
      <w:pPr>
        <w:ind w:left="1134"/>
        <w:jc w:val="both"/>
        <w:rPr>
          <w:b/>
        </w:rPr>
      </w:pPr>
      <w:r>
        <w:rPr>
          <w:b/>
        </w:rPr>
        <w:lastRenderedPageBreak/>
        <w:t>LEI Nº 342, DE 28 DE SETEMBRO DE 1987.</w:t>
      </w:r>
    </w:p>
    <w:p w:rsidR="00E7283C" w:rsidRDefault="00E7283C" w:rsidP="00E7283C">
      <w:pPr>
        <w:ind w:left="1134"/>
        <w:jc w:val="both"/>
        <w:rPr>
          <w:b/>
        </w:rPr>
      </w:pPr>
    </w:p>
    <w:p w:rsidR="00E7283C" w:rsidRDefault="00E7283C" w:rsidP="00E7283C">
      <w:pPr>
        <w:ind w:left="1134"/>
        <w:jc w:val="both"/>
        <w:rPr>
          <w:b/>
        </w:rPr>
      </w:pPr>
      <w:r>
        <w:rPr>
          <w:b/>
        </w:rPr>
        <w:t>CONCEDE AUXÍLIO À ASSOCIAÇÃO DE PAIS E PROFESSORES – APP DA ESCOLA BÁSICA “PREFEITO JOÃO FLORIANI” E DÁ OUTRAS PROVIDÊNCIAS:</w:t>
      </w:r>
    </w:p>
    <w:p w:rsidR="00E7283C" w:rsidRDefault="00E7283C" w:rsidP="00E7283C">
      <w:pPr>
        <w:ind w:left="1134"/>
        <w:jc w:val="both"/>
        <w:rPr>
          <w:b/>
        </w:rPr>
      </w:pPr>
    </w:p>
    <w:p w:rsidR="00E7283C" w:rsidRDefault="00E7283C" w:rsidP="00E7283C">
      <w:pPr>
        <w:ind w:firstLine="1134"/>
        <w:jc w:val="both"/>
      </w:pPr>
      <w:r>
        <w:rPr>
          <w:b/>
        </w:rPr>
        <w:t xml:space="preserve">WALMOR BUSARELLO, </w:t>
      </w:r>
      <w:r>
        <w:t>Prefeito Municipal de Rio dos Cedros, Estado de Santa Catarina:</w:t>
      </w:r>
    </w:p>
    <w:p w:rsidR="00E7283C" w:rsidRDefault="00E7283C" w:rsidP="00E7283C">
      <w:pPr>
        <w:ind w:firstLine="1134"/>
        <w:jc w:val="both"/>
      </w:pPr>
    </w:p>
    <w:p w:rsidR="00E7283C" w:rsidRDefault="00E7283C" w:rsidP="00E7283C">
      <w:pPr>
        <w:ind w:firstLine="1134"/>
        <w:jc w:val="both"/>
      </w:pPr>
      <w:r>
        <w:t>Faço saber a todos os habitantes deste Município, que a Câmara de Vereadores aprovou e eu sanciono a seguinte Lei:</w:t>
      </w:r>
    </w:p>
    <w:p w:rsidR="00E7283C" w:rsidRDefault="00E7283C" w:rsidP="00E7283C">
      <w:pPr>
        <w:ind w:firstLine="1134"/>
        <w:jc w:val="both"/>
      </w:pPr>
    </w:p>
    <w:p w:rsidR="00E7283C" w:rsidRDefault="00E7283C" w:rsidP="00E7283C">
      <w:pPr>
        <w:ind w:left="1135" w:hanging="851"/>
        <w:jc w:val="both"/>
      </w:pPr>
      <w:r w:rsidRPr="00FB44D9">
        <w:rPr>
          <w:b/>
        </w:rPr>
        <w:t>Art.1º.</w:t>
      </w:r>
      <w:r>
        <w:t xml:space="preserve"> Fica o Prefeito Municipal autorizado a conceder o auxílio no valor de CZ$ 15.000,00 (quinze mil cruzados) à Associação de Pais e Professores – APP da Escola de Educação Básica “Prefeito João Floriani”, da localidade de Rio Rosina, neste Município.</w:t>
      </w:r>
    </w:p>
    <w:p w:rsidR="00E7283C" w:rsidRDefault="00E7283C" w:rsidP="00E7283C">
      <w:pPr>
        <w:ind w:left="1135" w:hanging="851"/>
        <w:jc w:val="both"/>
      </w:pPr>
      <w:r w:rsidRPr="00FB44D9">
        <w:rPr>
          <w:b/>
        </w:rPr>
        <w:t>Art.2º.</w:t>
      </w:r>
      <w:r>
        <w:t xml:space="preserve"> A despesa decorrente desta Lei correrá a conta do orçamento geral de 1987, de acordo com a classificação abaixo:</w:t>
      </w:r>
    </w:p>
    <w:p w:rsidR="00E7283C" w:rsidRDefault="00E7283C" w:rsidP="00E7283C">
      <w:pPr>
        <w:ind w:firstLine="1134"/>
        <w:jc w:val="both"/>
      </w:pPr>
    </w:p>
    <w:tbl>
      <w:tblPr>
        <w:tblStyle w:val="Tabelacomgrade"/>
        <w:tblW w:w="0" w:type="auto"/>
        <w:jc w:val="center"/>
        <w:tblLook w:val="04A0" w:firstRow="1" w:lastRow="0" w:firstColumn="1" w:lastColumn="0" w:noHBand="0" w:noVBand="1"/>
      </w:tblPr>
      <w:tblGrid>
        <w:gridCol w:w="1101"/>
        <w:gridCol w:w="4252"/>
      </w:tblGrid>
      <w:tr w:rsidR="00E7283C" w:rsidRPr="00EA17D2" w:rsidTr="00E7283C">
        <w:trPr>
          <w:jc w:val="center"/>
        </w:trPr>
        <w:tc>
          <w:tcPr>
            <w:tcW w:w="1101" w:type="dxa"/>
            <w:vAlign w:val="center"/>
          </w:tcPr>
          <w:p w:rsidR="00E7283C" w:rsidRPr="00EA17D2" w:rsidRDefault="00E7283C" w:rsidP="00E7283C">
            <w:pPr>
              <w:rPr>
                <w:sz w:val="20"/>
              </w:rPr>
            </w:pPr>
            <w:r>
              <w:rPr>
                <w:sz w:val="20"/>
              </w:rPr>
              <w:t>05.01</w:t>
            </w:r>
          </w:p>
        </w:tc>
        <w:tc>
          <w:tcPr>
            <w:tcW w:w="4252" w:type="dxa"/>
            <w:vAlign w:val="bottom"/>
          </w:tcPr>
          <w:p w:rsidR="00E7283C" w:rsidRPr="00EA17D2" w:rsidRDefault="00E7283C" w:rsidP="00E7283C">
            <w:pPr>
              <w:rPr>
                <w:sz w:val="20"/>
              </w:rPr>
            </w:pPr>
            <w:r>
              <w:rPr>
                <w:sz w:val="20"/>
              </w:rPr>
              <w:t>Setor de Educação</w:t>
            </w:r>
          </w:p>
        </w:tc>
      </w:tr>
      <w:tr w:rsidR="00E7283C" w:rsidRPr="00EA17D2" w:rsidTr="00E7283C">
        <w:trPr>
          <w:jc w:val="center"/>
        </w:trPr>
        <w:tc>
          <w:tcPr>
            <w:tcW w:w="1101" w:type="dxa"/>
            <w:vAlign w:val="center"/>
          </w:tcPr>
          <w:p w:rsidR="00E7283C" w:rsidRPr="00EA17D2" w:rsidRDefault="00E7283C" w:rsidP="00E7283C">
            <w:pPr>
              <w:rPr>
                <w:sz w:val="20"/>
              </w:rPr>
            </w:pPr>
            <w:r w:rsidRPr="00EA17D2">
              <w:rPr>
                <w:sz w:val="20"/>
              </w:rPr>
              <w:t>3.0.0.0</w:t>
            </w:r>
          </w:p>
        </w:tc>
        <w:tc>
          <w:tcPr>
            <w:tcW w:w="4252" w:type="dxa"/>
            <w:vAlign w:val="bottom"/>
          </w:tcPr>
          <w:p w:rsidR="00E7283C" w:rsidRPr="00EA17D2" w:rsidRDefault="00E7283C" w:rsidP="00E7283C">
            <w:pPr>
              <w:rPr>
                <w:sz w:val="20"/>
              </w:rPr>
            </w:pPr>
            <w:r w:rsidRPr="00EA17D2">
              <w:rPr>
                <w:sz w:val="20"/>
              </w:rPr>
              <w:t>Despesas Correntes</w:t>
            </w:r>
          </w:p>
        </w:tc>
      </w:tr>
      <w:tr w:rsidR="00E7283C" w:rsidRPr="00EA17D2" w:rsidTr="00E7283C">
        <w:trPr>
          <w:jc w:val="center"/>
        </w:trPr>
        <w:tc>
          <w:tcPr>
            <w:tcW w:w="1101" w:type="dxa"/>
            <w:vAlign w:val="center"/>
          </w:tcPr>
          <w:p w:rsidR="00E7283C" w:rsidRPr="00EA17D2" w:rsidRDefault="00E7283C" w:rsidP="00E7283C">
            <w:pPr>
              <w:rPr>
                <w:sz w:val="20"/>
              </w:rPr>
            </w:pPr>
            <w:r w:rsidRPr="00EA17D2">
              <w:rPr>
                <w:sz w:val="20"/>
              </w:rPr>
              <w:t>3.2.0.0</w:t>
            </w:r>
          </w:p>
        </w:tc>
        <w:tc>
          <w:tcPr>
            <w:tcW w:w="4252" w:type="dxa"/>
            <w:vAlign w:val="bottom"/>
          </w:tcPr>
          <w:p w:rsidR="00E7283C" w:rsidRPr="00EA17D2" w:rsidRDefault="00E7283C" w:rsidP="00E7283C">
            <w:pPr>
              <w:rPr>
                <w:sz w:val="20"/>
              </w:rPr>
            </w:pPr>
            <w:r w:rsidRPr="00EA17D2">
              <w:rPr>
                <w:sz w:val="20"/>
              </w:rPr>
              <w:t xml:space="preserve">Transferências </w:t>
            </w:r>
            <w:r>
              <w:rPr>
                <w:sz w:val="20"/>
              </w:rPr>
              <w:t>Correntes</w:t>
            </w:r>
          </w:p>
        </w:tc>
      </w:tr>
      <w:tr w:rsidR="00E7283C" w:rsidRPr="00EA17D2" w:rsidTr="00E7283C">
        <w:trPr>
          <w:jc w:val="center"/>
        </w:trPr>
        <w:tc>
          <w:tcPr>
            <w:tcW w:w="1101" w:type="dxa"/>
            <w:vAlign w:val="center"/>
          </w:tcPr>
          <w:p w:rsidR="00E7283C" w:rsidRPr="00EA17D2" w:rsidRDefault="00E7283C" w:rsidP="00E7283C">
            <w:pPr>
              <w:rPr>
                <w:sz w:val="20"/>
              </w:rPr>
            </w:pPr>
            <w:r>
              <w:rPr>
                <w:sz w:val="20"/>
              </w:rPr>
              <w:t>3.2.3.0</w:t>
            </w:r>
          </w:p>
        </w:tc>
        <w:tc>
          <w:tcPr>
            <w:tcW w:w="4252" w:type="dxa"/>
            <w:vAlign w:val="bottom"/>
          </w:tcPr>
          <w:p w:rsidR="00E7283C" w:rsidRPr="00EA17D2" w:rsidRDefault="00E7283C" w:rsidP="00E7283C">
            <w:pPr>
              <w:rPr>
                <w:sz w:val="20"/>
              </w:rPr>
            </w:pPr>
            <w:r>
              <w:rPr>
                <w:sz w:val="20"/>
              </w:rPr>
              <w:t>Transferências a Instituições Privadas</w:t>
            </w:r>
          </w:p>
        </w:tc>
      </w:tr>
      <w:tr w:rsidR="00E7283C" w:rsidRPr="00EA17D2" w:rsidTr="00E7283C">
        <w:trPr>
          <w:jc w:val="center"/>
        </w:trPr>
        <w:tc>
          <w:tcPr>
            <w:tcW w:w="1101" w:type="dxa"/>
            <w:vAlign w:val="center"/>
          </w:tcPr>
          <w:p w:rsidR="00E7283C" w:rsidRPr="00EA17D2" w:rsidRDefault="00E7283C" w:rsidP="00E7283C">
            <w:pPr>
              <w:rPr>
                <w:sz w:val="20"/>
              </w:rPr>
            </w:pPr>
            <w:r w:rsidRPr="00EA17D2">
              <w:rPr>
                <w:sz w:val="20"/>
              </w:rPr>
              <w:t>3.2.3.1</w:t>
            </w:r>
          </w:p>
        </w:tc>
        <w:tc>
          <w:tcPr>
            <w:tcW w:w="4252" w:type="dxa"/>
            <w:vAlign w:val="bottom"/>
          </w:tcPr>
          <w:p w:rsidR="00E7283C" w:rsidRPr="00EA17D2" w:rsidRDefault="00E7283C" w:rsidP="00E7283C">
            <w:pPr>
              <w:rPr>
                <w:sz w:val="20"/>
              </w:rPr>
            </w:pPr>
            <w:r w:rsidRPr="00EA17D2">
              <w:rPr>
                <w:sz w:val="20"/>
              </w:rPr>
              <w:t>Subvenções Sociais</w:t>
            </w:r>
          </w:p>
        </w:tc>
      </w:tr>
    </w:tbl>
    <w:p w:rsidR="00E7283C" w:rsidRDefault="00E7283C" w:rsidP="00E7283C">
      <w:pPr>
        <w:ind w:firstLine="1134"/>
        <w:jc w:val="both"/>
      </w:pPr>
    </w:p>
    <w:p w:rsidR="00E7283C" w:rsidRDefault="00E7283C" w:rsidP="00E7283C">
      <w:pPr>
        <w:ind w:firstLine="1134"/>
        <w:jc w:val="both"/>
      </w:pPr>
    </w:p>
    <w:p w:rsidR="00E7283C" w:rsidRDefault="00E7283C" w:rsidP="00E7283C">
      <w:pPr>
        <w:ind w:left="1135" w:hanging="851"/>
        <w:jc w:val="both"/>
      </w:pPr>
      <w:r>
        <w:rPr>
          <w:b/>
        </w:rPr>
        <w:t xml:space="preserve">Art.3º. </w:t>
      </w:r>
      <w:r>
        <w:t>A presente Lei entrará em vigor na data de sua publicação, revogadas as disposições em contrário.</w:t>
      </w:r>
    </w:p>
    <w:p w:rsidR="00E7283C" w:rsidRDefault="00E7283C" w:rsidP="00E7283C">
      <w:pPr>
        <w:ind w:firstLine="1134"/>
        <w:jc w:val="both"/>
      </w:pPr>
    </w:p>
    <w:p w:rsidR="00E7283C" w:rsidRDefault="00E7283C" w:rsidP="00E7283C">
      <w:pPr>
        <w:rPr>
          <w:b/>
        </w:rPr>
      </w:pPr>
      <w:r>
        <w:rPr>
          <w:b/>
        </w:rPr>
        <w:t>Prefeitura Municipal de Rio dos Cedros, em 17 de Agosto de 1987.</w:t>
      </w:r>
    </w:p>
    <w:p w:rsidR="00E7283C" w:rsidRDefault="00E7283C" w:rsidP="00E7283C">
      <w:pPr>
        <w:rPr>
          <w:b/>
        </w:rPr>
      </w:pPr>
    </w:p>
    <w:p w:rsidR="00E7283C" w:rsidRDefault="00E7283C" w:rsidP="00E7283C">
      <w:pPr>
        <w:rPr>
          <w:b/>
        </w:rPr>
      </w:pPr>
      <w:r>
        <w:rPr>
          <w:b/>
        </w:rPr>
        <w:t>WALMOR BUSARELLO</w:t>
      </w:r>
    </w:p>
    <w:p w:rsidR="00E7283C" w:rsidRDefault="00E7283C" w:rsidP="00E7283C">
      <w:pPr>
        <w:rPr>
          <w:b/>
          <w:u w:val="single"/>
        </w:rPr>
      </w:pPr>
      <w:r>
        <w:rPr>
          <w:b/>
          <w:u w:val="single"/>
        </w:rPr>
        <w:t xml:space="preserve">Prefeito Municipal </w:t>
      </w:r>
    </w:p>
    <w:p w:rsidR="00E7283C" w:rsidRDefault="00E7283C" w:rsidP="00E7283C">
      <w:pPr>
        <w:rPr>
          <w:b/>
          <w:u w:val="single"/>
        </w:rPr>
      </w:pPr>
    </w:p>
    <w:p w:rsidR="00E7283C" w:rsidRDefault="00E7283C" w:rsidP="00E7283C">
      <w:r>
        <w:t>A presente Lei foi devidamente registrada e publicada na forma determinada pela legislação vigente, nos locais da Prefeitura Municipal e jornal “O Seminário” de Timbó-SC.</w:t>
      </w:r>
    </w:p>
    <w:p w:rsidR="00E7283C" w:rsidRDefault="00E7283C" w:rsidP="00E7283C"/>
    <w:p w:rsidR="00E7283C" w:rsidRDefault="00E7283C" w:rsidP="00E7283C">
      <w:r>
        <w:t>Rio dos Cedros, 17 de Agosto de 1987.</w:t>
      </w:r>
    </w:p>
    <w:p w:rsidR="00E7283C" w:rsidRDefault="00E7283C" w:rsidP="00E7283C"/>
    <w:p w:rsidR="00E7283C" w:rsidRDefault="00E7283C" w:rsidP="00E7283C">
      <w:pPr>
        <w:rPr>
          <w:b/>
        </w:rPr>
      </w:pPr>
      <w:r>
        <w:rPr>
          <w:b/>
        </w:rPr>
        <w:t>ANTÔNIO MATTEDI</w:t>
      </w:r>
    </w:p>
    <w:p w:rsidR="00E7283C" w:rsidRDefault="00E7283C" w:rsidP="00E7283C">
      <w:pPr>
        <w:rPr>
          <w:b/>
          <w:u w:val="single"/>
        </w:rPr>
      </w:pPr>
      <w:r>
        <w:rPr>
          <w:b/>
          <w:u w:val="single"/>
        </w:rPr>
        <w:t>Secretário Geral</w:t>
      </w:r>
    </w:p>
    <w:p w:rsidR="00E7283C" w:rsidRDefault="00E7283C" w:rsidP="00E7283C">
      <w:pPr>
        <w:rPr>
          <w:b/>
          <w:u w:val="single"/>
        </w:rPr>
      </w:pPr>
    </w:p>
    <w:p w:rsidR="00E7283C" w:rsidRDefault="00E7283C"/>
    <w:p w:rsidR="00B76FB9" w:rsidRDefault="00B76FB9"/>
    <w:p w:rsidR="00C715F6" w:rsidRDefault="00C715F6"/>
    <w:p w:rsidR="00C715F6" w:rsidRDefault="00C715F6" w:rsidP="00C715F6">
      <w:pPr>
        <w:ind w:left="1134"/>
        <w:jc w:val="both"/>
        <w:rPr>
          <w:b/>
        </w:rPr>
      </w:pPr>
    </w:p>
    <w:p w:rsidR="00C715F6" w:rsidRDefault="00C715F6" w:rsidP="00C715F6">
      <w:pPr>
        <w:ind w:left="1134"/>
        <w:jc w:val="both"/>
        <w:rPr>
          <w:b/>
        </w:rPr>
      </w:pPr>
    </w:p>
    <w:p w:rsidR="00C715F6" w:rsidRDefault="00C715F6" w:rsidP="00C715F6">
      <w:pPr>
        <w:ind w:left="1134"/>
        <w:jc w:val="both"/>
        <w:rPr>
          <w:b/>
        </w:rPr>
      </w:pPr>
    </w:p>
    <w:p w:rsidR="00C715F6" w:rsidRDefault="00C715F6" w:rsidP="00C715F6">
      <w:pPr>
        <w:ind w:left="1134"/>
        <w:jc w:val="both"/>
        <w:rPr>
          <w:b/>
        </w:rPr>
      </w:pPr>
    </w:p>
    <w:p w:rsidR="00C715F6" w:rsidRDefault="00C715F6" w:rsidP="00C715F6">
      <w:pPr>
        <w:ind w:left="1134"/>
        <w:jc w:val="both"/>
        <w:rPr>
          <w:b/>
        </w:rPr>
      </w:pPr>
    </w:p>
    <w:p w:rsidR="00C715F6" w:rsidRDefault="00C715F6" w:rsidP="00C715F6">
      <w:pPr>
        <w:ind w:left="1134"/>
        <w:jc w:val="both"/>
        <w:rPr>
          <w:b/>
        </w:rPr>
      </w:pPr>
      <w:r>
        <w:rPr>
          <w:b/>
        </w:rPr>
        <w:lastRenderedPageBreak/>
        <w:t>LEI Nº 343, DE 27 DE OUTUBRO DE 1987.</w:t>
      </w:r>
    </w:p>
    <w:p w:rsidR="00C715F6" w:rsidRDefault="00C715F6" w:rsidP="00C715F6">
      <w:pPr>
        <w:ind w:left="1134"/>
        <w:jc w:val="both"/>
        <w:rPr>
          <w:b/>
        </w:rPr>
      </w:pPr>
    </w:p>
    <w:p w:rsidR="00C715F6" w:rsidRDefault="00C715F6" w:rsidP="00C715F6">
      <w:pPr>
        <w:ind w:left="1134"/>
        <w:jc w:val="both"/>
        <w:rPr>
          <w:b/>
        </w:rPr>
      </w:pPr>
      <w:r>
        <w:rPr>
          <w:b/>
        </w:rPr>
        <w:t>ESTIMA A RECEITA E FIXA A DESPESA DO MUNICÍPIO DE RIO DOS CEDROS, PARA O EXERCÍCIO FINANCEIRO DE 1988:</w:t>
      </w:r>
    </w:p>
    <w:p w:rsidR="00C715F6" w:rsidRDefault="00C715F6" w:rsidP="00C715F6">
      <w:pPr>
        <w:ind w:left="1134"/>
        <w:jc w:val="both"/>
        <w:rPr>
          <w:b/>
        </w:rPr>
      </w:pPr>
    </w:p>
    <w:p w:rsidR="00C715F6" w:rsidRDefault="00C715F6" w:rsidP="00C715F6">
      <w:pPr>
        <w:ind w:firstLine="1134"/>
        <w:jc w:val="both"/>
      </w:pPr>
      <w:r>
        <w:rPr>
          <w:b/>
        </w:rPr>
        <w:t xml:space="preserve">WALMOR BUSARELLO, </w:t>
      </w:r>
      <w:r>
        <w:t>Prefeito Municipal de Rio dos Cedros, Estado de Santa Catarina:</w:t>
      </w:r>
    </w:p>
    <w:p w:rsidR="00C715F6" w:rsidRDefault="00C715F6" w:rsidP="00C715F6">
      <w:pPr>
        <w:ind w:firstLine="1134"/>
        <w:jc w:val="both"/>
      </w:pPr>
    </w:p>
    <w:p w:rsidR="00C715F6" w:rsidRDefault="00C715F6" w:rsidP="00C715F6">
      <w:pPr>
        <w:ind w:firstLine="1134"/>
        <w:jc w:val="both"/>
      </w:pPr>
      <w:r>
        <w:t>Faço saber a todos os habitantes deste Município, que a Câmara de Vereadores aprovou e eu sanciono a seguinte Lei:</w:t>
      </w:r>
    </w:p>
    <w:p w:rsidR="00C715F6" w:rsidRDefault="00C715F6" w:rsidP="00C715F6">
      <w:pPr>
        <w:ind w:firstLine="1134"/>
        <w:jc w:val="both"/>
      </w:pPr>
    </w:p>
    <w:p w:rsidR="00C715F6" w:rsidRDefault="00C715F6" w:rsidP="00C715F6">
      <w:pPr>
        <w:ind w:left="1135" w:hanging="851"/>
        <w:jc w:val="both"/>
      </w:pPr>
      <w:r w:rsidRPr="00166E55">
        <w:rPr>
          <w:b/>
        </w:rPr>
        <w:t>Art.1º.</w:t>
      </w:r>
      <w:r>
        <w:t xml:space="preserve"> O Orçamento do Município de Rio dos Cedros, para o exercício financeiro de 1988, estima a Receita em CZ$ 40.000.000,00 (quarenta milhões de cruzados) e fixa Despesa em igual valor.</w:t>
      </w:r>
    </w:p>
    <w:p w:rsidR="00C715F6" w:rsidRDefault="00C715F6" w:rsidP="00C715F6">
      <w:pPr>
        <w:ind w:left="1135" w:hanging="851"/>
        <w:jc w:val="both"/>
      </w:pPr>
      <w:r w:rsidRPr="00166E55">
        <w:rPr>
          <w:b/>
        </w:rPr>
        <w:t>Art.2º.</w:t>
      </w:r>
      <w:r>
        <w:t xml:space="preserve"> A Receita será realizada mediante arrecadação de tributos, rendas, transferências do Estado e da União e outras receitas correntes e de capital, na forma da legislação em vigor, com o seguinte desdobramento:</w:t>
      </w:r>
    </w:p>
    <w:p w:rsidR="00C715F6" w:rsidRDefault="00C715F6" w:rsidP="00C715F6">
      <w:pPr>
        <w:ind w:firstLine="1134"/>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760"/>
      </w:tblGrid>
      <w:tr w:rsidR="00C715F6" w:rsidRPr="00776E2B" w:rsidTr="00B302E0">
        <w:trPr>
          <w:jc w:val="center"/>
        </w:trPr>
        <w:tc>
          <w:tcPr>
            <w:tcW w:w="4219" w:type="dxa"/>
            <w:vAlign w:val="center"/>
          </w:tcPr>
          <w:p w:rsidR="00C715F6" w:rsidRPr="00566CBD" w:rsidRDefault="00C715F6" w:rsidP="00B302E0">
            <w:pPr>
              <w:rPr>
                <w:i/>
                <w:sz w:val="20"/>
                <w:szCs w:val="20"/>
              </w:rPr>
            </w:pPr>
            <w:r w:rsidRPr="00566CBD">
              <w:rPr>
                <w:i/>
                <w:sz w:val="20"/>
                <w:szCs w:val="20"/>
              </w:rPr>
              <w:t>Receitas Correntes</w:t>
            </w:r>
          </w:p>
        </w:tc>
        <w:tc>
          <w:tcPr>
            <w:tcW w:w="2760" w:type="dxa"/>
            <w:vAlign w:val="center"/>
          </w:tcPr>
          <w:p w:rsidR="00C715F6" w:rsidRPr="00566CBD" w:rsidRDefault="00C715F6" w:rsidP="00B302E0">
            <w:pPr>
              <w:rPr>
                <w:i/>
                <w:sz w:val="20"/>
                <w:szCs w:val="20"/>
              </w:rPr>
            </w:pPr>
            <w:r w:rsidRPr="00566CBD">
              <w:rPr>
                <w:i/>
                <w:sz w:val="20"/>
                <w:szCs w:val="20"/>
              </w:rPr>
              <w:t>C</w:t>
            </w:r>
            <w:r>
              <w:rPr>
                <w:i/>
                <w:sz w:val="20"/>
                <w:szCs w:val="20"/>
              </w:rPr>
              <w:t>Z</w:t>
            </w:r>
            <w:r w:rsidRPr="00566CBD">
              <w:rPr>
                <w:i/>
                <w:sz w:val="20"/>
                <w:szCs w:val="20"/>
              </w:rPr>
              <w:t xml:space="preserve">$ </w:t>
            </w:r>
            <w:r>
              <w:rPr>
                <w:i/>
                <w:sz w:val="20"/>
                <w:szCs w:val="20"/>
              </w:rPr>
              <w:t>32.941.000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sidRPr="00566CBD">
              <w:rPr>
                <w:sz w:val="20"/>
                <w:szCs w:val="20"/>
              </w:rPr>
              <w:t>Receita Tributária</w:t>
            </w:r>
          </w:p>
        </w:tc>
        <w:tc>
          <w:tcPr>
            <w:tcW w:w="2760" w:type="dxa"/>
            <w:vAlign w:val="center"/>
          </w:tcPr>
          <w:p w:rsidR="00C715F6" w:rsidRPr="00566CBD" w:rsidRDefault="00C715F6" w:rsidP="00B302E0">
            <w:pPr>
              <w:rPr>
                <w:sz w:val="20"/>
                <w:szCs w:val="20"/>
              </w:rPr>
            </w:pPr>
            <w:r>
              <w:rPr>
                <w:sz w:val="20"/>
                <w:szCs w:val="20"/>
              </w:rPr>
              <w:t>CZ$ 2.636.000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Receita de Contribuições</w:t>
            </w:r>
          </w:p>
        </w:tc>
        <w:tc>
          <w:tcPr>
            <w:tcW w:w="2760" w:type="dxa"/>
            <w:vAlign w:val="center"/>
          </w:tcPr>
          <w:p w:rsidR="00C715F6" w:rsidRPr="00566CBD" w:rsidRDefault="00C715F6" w:rsidP="00B302E0">
            <w:pPr>
              <w:rPr>
                <w:sz w:val="20"/>
                <w:szCs w:val="20"/>
              </w:rPr>
            </w:pPr>
            <w:r>
              <w:rPr>
                <w:sz w:val="20"/>
                <w:szCs w:val="20"/>
              </w:rPr>
              <w:t>-</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Receita Patrimonial</w:t>
            </w:r>
          </w:p>
        </w:tc>
        <w:tc>
          <w:tcPr>
            <w:tcW w:w="2760" w:type="dxa"/>
            <w:vAlign w:val="center"/>
          </w:tcPr>
          <w:p w:rsidR="00C715F6" w:rsidRDefault="00C715F6" w:rsidP="00B302E0">
            <w:pPr>
              <w:rPr>
                <w:sz w:val="20"/>
                <w:szCs w:val="20"/>
              </w:rPr>
            </w:pPr>
            <w:r>
              <w:rPr>
                <w:sz w:val="20"/>
                <w:szCs w:val="20"/>
              </w:rPr>
              <w:t>CZ$ 1.002.000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Receita Agropecuária</w:t>
            </w:r>
          </w:p>
        </w:tc>
        <w:tc>
          <w:tcPr>
            <w:tcW w:w="2760" w:type="dxa"/>
            <w:vAlign w:val="center"/>
          </w:tcPr>
          <w:p w:rsidR="00C715F6" w:rsidRPr="00566CBD" w:rsidRDefault="00C715F6" w:rsidP="00B302E0">
            <w:pPr>
              <w:rPr>
                <w:sz w:val="20"/>
                <w:szCs w:val="20"/>
              </w:rPr>
            </w:pPr>
            <w:r>
              <w:rPr>
                <w:sz w:val="20"/>
                <w:szCs w:val="20"/>
              </w:rPr>
              <w:t>CZ$ 50.000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Receita Industrial</w:t>
            </w:r>
          </w:p>
        </w:tc>
        <w:tc>
          <w:tcPr>
            <w:tcW w:w="2760" w:type="dxa"/>
            <w:vAlign w:val="center"/>
          </w:tcPr>
          <w:p w:rsidR="00C715F6" w:rsidRPr="00566CBD" w:rsidRDefault="00C715F6" w:rsidP="00B302E0">
            <w:pPr>
              <w:rPr>
                <w:sz w:val="20"/>
                <w:szCs w:val="20"/>
              </w:rPr>
            </w:pPr>
            <w:r>
              <w:rPr>
                <w:sz w:val="20"/>
                <w:szCs w:val="20"/>
              </w:rPr>
              <w:t>-</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Receita de Serviços</w:t>
            </w:r>
          </w:p>
        </w:tc>
        <w:tc>
          <w:tcPr>
            <w:tcW w:w="2760" w:type="dxa"/>
            <w:vAlign w:val="center"/>
          </w:tcPr>
          <w:p w:rsidR="00C715F6" w:rsidRPr="00566CBD" w:rsidRDefault="00C715F6" w:rsidP="00B302E0">
            <w:pPr>
              <w:rPr>
                <w:sz w:val="20"/>
                <w:szCs w:val="20"/>
              </w:rPr>
            </w:pPr>
            <w:r>
              <w:rPr>
                <w:sz w:val="20"/>
                <w:szCs w:val="20"/>
              </w:rPr>
              <w:t>-</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Transferências Correntes</w:t>
            </w:r>
          </w:p>
        </w:tc>
        <w:tc>
          <w:tcPr>
            <w:tcW w:w="2760" w:type="dxa"/>
            <w:vAlign w:val="center"/>
          </w:tcPr>
          <w:p w:rsidR="00C715F6" w:rsidRPr="00566CBD" w:rsidRDefault="00C715F6" w:rsidP="00B302E0">
            <w:pPr>
              <w:rPr>
                <w:sz w:val="20"/>
                <w:szCs w:val="20"/>
              </w:rPr>
            </w:pPr>
            <w:r>
              <w:rPr>
                <w:sz w:val="20"/>
                <w:szCs w:val="20"/>
              </w:rPr>
              <w:t>CZ$ 29.130.000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Outras Receitas Correntes</w:t>
            </w:r>
          </w:p>
        </w:tc>
        <w:tc>
          <w:tcPr>
            <w:tcW w:w="2760" w:type="dxa"/>
            <w:vAlign w:val="center"/>
          </w:tcPr>
          <w:p w:rsidR="00C715F6" w:rsidRPr="00566CBD" w:rsidRDefault="00C715F6" w:rsidP="00B302E0">
            <w:pPr>
              <w:rPr>
                <w:sz w:val="20"/>
                <w:szCs w:val="20"/>
              </w:rPr>
            </w:pPr>
            <w:r w:rsidRPr="00566CBD">
              <w:rPr>
                <w:sz w:val="20"/>
                <w:szCs w:val="20"/>
              </w:rPr>
              <w:t>C</w:t>
            </w:r>
            <w:r>
              <w:rPr>
                <w:sz w:val="20"/>
                <w:szCs w:val="20"/>
              </w:rPr>
              <w:t>Z</w:t>
            </w:r>
            <w:r w:rsidRPr="00566CBD">
              <w:rPr>
                <w:sz w:val="20"/>
                <w:szCs w:val="20"/>
              </w:rPr>
              <w:t xml:space="preserve">$ </w:t>
            </w:r>
            <w:r>
              <w:rPr>
                <w:sz w:val="20"/>
                <w:szCs w:val="20"/>
              </w:rPr>
              <w:t>123.000</w:t>
            </w:r>
          </w:p>
        </w:tc>
      </w:tr>
      <w:tr w:rsidR="00C715F6" w:rsidRPr="00776E2B" w:rsidTr="00B302E0">
        <w:trPr>
          <w:jc w:val="center"/>
        </w:trPr>
        <w:tc>
          <w:tcPr>
            <w:tcW w:w="4219" w:type="dxa"/>
            <w:vAlign w:val="center"/>
          </w:tcPr>
          <w:p w:rsidR="00C715F6" w:rsidRPr="00566CBD" w:rsidRDefault="00C715F6" w:rsidP="00B302E0">
            <w:pPr>
              <w:rPr>
                <w:i/>
                <w:sz w:val="20"/>
                <w:szCs w:val="20"/>
              </w:rPr>
            </w:pPr>
            <w:r w:rsidRPr="00566CBD">
              <w:rPr>
                <w:i/>
                <w:sz w:val="20"/>
                <w:szCs w:val="20"/>
              </w:rPr>
              <w:t>Receita</w:t>
            </w:r>
            <w:r>
              <w:rPr>
                <w:i/>
                <w:sz w:val="20"/>
                <w:szCs w:val="20"/>
              </w:rPr>
              <w:t>s</w:t>
            </w:r>
            <w:r w:rsidRPr="00566CBD">
              <w:rPr>
                <w:i/>
                <w:sz w:val="20"/>
                <w:szCs w:val="20"/>
              </w:rPr>
              <w:t xml:space="preserve"> de Capital</w:t>
            </w:r>
          </w:p>
        </w:tc>
        <w:tc>
          <w:tcPr>
            <w:tcW w:w="2760" w:type="dxa"/>
            <w:vAlign w:val="center"/>
          </w:tcPr>
          <w:p w:rsidR="00C715F6" w:rsidRPr="00566CBD" w:rsidRDefault="00C715F6" w:rsidP="00B302E0">
            <w:pPr>
              <w:rPr>
                <w:i/>
                <w:sz w:val="20"/>
                <w:szCs w:val="20"/>
              </w:rPr>
            </w:pPr>
            <w:r>
              <w:rPr>
                <w:i/>
                <w:sz w:val="20"/>
                <w:szCs w:val="20"/>
              </w:rPr>
              <w:t>CZ$ 7.059.000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sidRPr="00566CBD">
              <w:rPr>
                <w:sz w:val="20"/>
                <w:szCs w:val="20"/>
              </w:rPr>
              <w:t>Operação de Crédito</w:t>
            </w:r>
          </w:p>
        </w:tc>
        <w:tc>
          <w:tcPr>
            <w:tcW w:w="2760" w:type="dxa"/>
            <w:vAlign w:val="center"/>
          </w:tcPr>
          <w:p w:rsidR="00C715F6" w:rsidRPr="00566CBD" w:rsidRDefault="00C715F6" w:rsidP="00B302E0">
            <w:pPr>
              <w:rPr>
                <w:sz w:val="20"/>
                <w:szCs w:val="20"/>
              </w:rPr>
            </w:pPr>
            <w:r>
              <w:rPr>
                <w:sz w:val="20"/>
                <w:szCs w:val="20"/>
              </w:rPr>
              <w:t>CZ$ 450.000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Pr>
                <w:sz w:val="20"/>
                <w:szCs w:val="20"/>
              </w:rPr>
              <w:t>Alienação de Bens</w:t>
            </w:r>
          </w:p>
        </w:tc>
        <w:tc>
          <w:tcPr>
            <w:tcW w:w="2760" w:type="dxa"/>
            <w:vAlign w:val="center"/>
          </w:tcPr>
          <w:p w:rsidR="00C715F6" w:rsidRPr="00566CBD" w:rsidRDefault="00C715F6" w:rsidP="00B302E0">
            <w:pPr>
              <w:rPr>
                <w:sz w:val="20"/>
                <w:szCs w:val="20"/>
              </w:rPr>
            </w:pPr>
            <w:r>
              <w:rPr>
                <w:sz w:val="20"/>
                <w:szCs w:val="20"/>
              </w:rPr>
              <w:t>CZ$ 1.000</w:t>
            </w:r>
          </w:p>
        </w:tc>
      </w:tr>
      <w:tr w:rsidR="00C715F6" w:rsidRPr="00776E2B" w:rsidTr="00B302E0">
        <w:trPr>
          <w:jc w:val="center"/>
        </w:trPr>
        <w:tc>
          <w:tcPr>
            <w:tcW w:w="4219" w:type="dxa"/>
            <w:vAlign w:val="center"/>
          </w:tcPr>
          <w:p w:rsidR="00C715F6" w:rsidRPr="00566CBD" w:rsidRDefault="00C715F6" w:rsidP="00B302E0">
            <w:pPr>
              <w:jc w:val="both"/>
              <w:rPr>
                <w:sz w:val="20"/>
                <w:szCs w:val="20"/>
              </w:rPr>
            </w:pPr>
            <w:r w:rsidRPr="00566CBD">
              <w:rPr>
                <w:sz w:val="20"/>
                <w:szCs w:val="20"/>
              </w:rPr>
              <w:t>Transferência</w:t>
            </w:r>
            <w:r>
              <w:rPr>
                <w:sz w:val="20"/>
                <w:szCs w:val="20"/>
              </w:rPr>
              <w:t>s</w:t>
            </w:r>
            <w:r w:rsidRPr="00566CBD">
              <w:rPr>
                <w:sz w:val="20"/>
                <w:szCs w:val="20"/>
              </w:rPr>
              <w:t xml:space="preserve"> de Capital</w:t>
            </w:r>
          </w:p>
        </w:tc>
        <w:tc>
          <w:tcPr>
            <w:tcW w:w="2760" w:type="dxa"/>
            <w:vAlign w:val="center"/>
          </w:tcPr>
          <w:p w:rsidR="00C715F6" w:rsidRPr="00566CBD" w:rsidRDefault="00C715F6" w:rsidP="00B302E0">
            <w:pPr>
              <w:rPr>
                <w:sz w:val="20"/>
                <w:szCs w:val="20"/>
              </w:rPr>
            </w:pPr>
            <w:r>
              <w:rPr>
                <w:sz w:val="20"/>
                <w:szCs w:val="20"/>
              </w:rPr>
              <w:t>CZ$ 6.507.000</w:t>
            </w:r>
          </w:p>
        </w:tc>
      </w:tr>
      <w:tr w:rsidR="00C715F6" w:rsidRPr="00776E2B" w:rsidTr="00B302E0">
        <w:trPr>
          <w:jc w:val="center"/>
        </w:trPr>
        <w:tc>
          <w:tcPr>
            <w:tcW w:w="4219" w:type="dxa"/>
            <w:vAlign w:val="center"/>
          </w:tcPr>
          <w:p w:rsidR="00C715F6" w:rsidRDefault="00C715F6" w:rsidP="00B302E0">
            <w:pPr>
              <w:jc w:val="both"/>
              <w:rPr>
                <w:sz w:val="20"/>
                <w:szCs w:val="20"/>
              </w:rPr>
            </w:pPr>
            <w:r>
              <w:rPr>
                <w:sz w:val="20"/>
                <w:szCs w:val="20"/>
              </w:rPr>
              <w:t>Outras Receitas de Capital</w:t>
            </w:r>
          </w:p>
        </w:tc>
        <w:tc>
          <w:tcPr>
            <w:tcW w:w="2760" w:type="dxa"/>
            <w:vAlign w:val="center"/>
          </w:tcPr>
          <w:p w:rsidR="00C715F6" w:rsidRDefault="00C715F6" w:rsidP="00B302E0">
            <w:pPr>
              <w:rPr>
                <w:sz w:val="20"/>
                <w:szCs w:val="20"/>
              </w:rPr>
            </w:pPr>
            <w:r>
              <w:rPr>
                <w:sz w:val="20"/>
                <w:szCs w:val="20"/>
              </w:rPr>
              <w:t>CZ$ 101.000</w:t>
            </w:r>
          </w:p>
        </w:tc>
      </w:tr>
      <w:tr w:rsidR="00C715F6" w:rsidRPr="006D3B8D" w:rsidTr="00B302E0">
        <w:trPr>
          <w:jc w:val="center"/>
        </w:trPr>
        <w:tc>
          <w:tcPr>
            <w:tcW w:w="4219" w:type="dxa"/>
            <w:vAlign w:val="center"/>
          </w:tcPr>
          <w:p w:rsidR="00C715F6" w:rsidRPr="006D3B8D" w:rsidRDefault="00C715F6" w:rsidP="00B302E0">
            <w:pPr>
              <w:rPr>
                <w:b/>
                <w:sz w:val="20"/>
                <w:szCs w:val="20"/>
              </w:rPr>
            </w:pPr>
            <w:r w:rsidRPr="006D3B8D">
              <w:rPr>
                <w:b/>
                <w:sz w:val="20"/>
                <w:szCs w:val="20"/>
              </w:rPr>
              <w:t>TOTAL</w:t>
            </w:r>
          </w:p>
        </w:tc>
        <w:tc>
          <w:tcPr>
            <w:tcW w:w="2760" w:type="dxa"/>
            <w:vAlign w:val="center"/>
          </w:tcPr>
          <w:p w:rsidR="00C715F6" w:rsidRPr="006D3B8D" w:rsidRDefault="00C715F6" w:rsidP="00B302E0">
            <w:pPr>
              <w:rPr>
                <w:b/>
                <w:sz w:val="20"/>
                <w:szCs w:val="20"/>
              </w:rPr>
            </w:pPr>
            <w:r>
              <w:rPr>
                <w:b/>
                <w:sz w:val="20"/>
                <w:szCs w:val="20"/>
              </w:rPr>
              <w:t>CZ</w:t>
            </w:r>
            <w:r w:rsidRPr="006D3B8D">
              <w:rPr>
                <w:b/>
                <w:sz w:val="20"/>
                <w:szCs w:val="20"/>
              </w:rPr>
              <w:t xml:space="preserve">$ </w:t>
            </w:r>
            <w:r>
              <w:rPr>
                <w:b/>
                <w:sz w:val="20"/>
                <w:szCs w:val="20"/>
              </w:rPr>
              <w:t>40.000.000</w:t>
            </w:r>
          </w:p>
        </w:tc>
      </w:tr>
    </w:tbl>
    <w:p w:rsidR="00C715F6" w:rsidRDefault="00C715F6" w:rsidP="00C715F6">
      <w:pPr>
        <w:ind w:firstLine="1134"/>
        <w:jc w:val="both"/>
      </w:pPr>
    </w:p>
    <w:p w:rsidR="00C715F6" w:rsidRDefault="00C715F6" w:rsidP="00C715F6">
      <w:pPr>
        <w:ind w:left="1135" w:hanging="851"/>
        <w:jc w:val="both"/>
      </w:pPr>
      <w:r w:rsidRPr="00166E55">
        <w:rPr>
          <w:b/>
        </w:rPr>
        <w:t>Art.3º.</w:t>
      </w:r>
      <w:r>
        <w:t xml:space="preserve"> A Despesa será realizada de acordo com as discriminações apresentadas nos anexos que integram a presente Lei, por elementos de despesa, segundo o que estabelece o Decreto-Lei Nº 1.875, de 15 de Julho de 1981, distribuída nas unidades orçamentárias, como segue:</w:t>
      </w:r>
    </w:p>
    <w:p w:rsidR="00C715F6" w:rsidRDefault="00C715F6" w:rsidP="00C715F6">
      <w:pPr>
        <w:ind w:firstLine="1134"/>
        <w:jc w:val="both"/>
      </w:pPr>
    </w:p>
    <w:tbl>
      <w:tblPr>
        <w:tblStyle w:val="Tabelacomgrade"/>
        <w:tblW w:w="9881" w:type="dxa"/>
        <w:jc w:val="center"/>
        <w:tblInd w:w="-318" w:type="dxa"/>
        <w:tblLook w:val="04A0" w:firstRow="1" w:lastRow="0" w:firstColumn="1" w:lastColumn="0" w:noHBand="0" w:noVBand="1"/>
      </w:tblPr>
      <w:tblGrid>
        <w:gridCol w:w="6008"/>
        <w:gridCol w:w="1985"/>
        <w:gridCol w:w="1888"/>
      </w:tblGrid>
      <w:tr w:rsidR="00C715F6" w:rsidRPr="001E615E" w:rsidTr="00B302E0">
        <w:trPr>
          <w:jc w:val="center"/>
        </w:trPr>
        <w:tc>
          <w:tcPr>
            <w:tcW w:w="7993" w:type="dxa"/>
            <w:gridSpan w:val="2"/>
            <w:vAlign w:val="center"/>
          </w:tcPr>
          <w:p w:rsidR="00C715F6" w:rsidRPr="001E615E" w:rsidRDefault="00C715F6" w:rsidP="00B302E0">
            <w:pPr>
              <w:rPr>
                <w:i/>
                <w:sz w:val="20"/>
              </w:rPr>
            </w:pPr>
            <w:r w:rsidRPr="001E615E">
              <w:rPr>
                <w:i/>
                <w:sz w:val="20"/>
              </w:rPr>
              <w:t>PODER LEGISLATIVO</w:t>
            </w:r>
          </w:p>
        </w:tc>
        <w:tc>
          <w:tcPr>
            <w:tcW w:w="1888" w:type="dxa"/>
            <w:vAlign w:val="center"/>
          </w:tcPr>
          <w:p w:rsidR="00C715F6" w:rsidRPr="001E615E" w:rsidRDefault="00C715F6" w:rsidP="00B302E0">
            <w:pPr>
              <w:rPr>
                <w:i/>
                <w:sz w:val="20"/>
              </w:rPr>
            </w:pPr>
            <w:r w:rsidRPr="001E615E">
              <w:rPr>
                <w:i/>
                <w:sz w:val="20"/>
              </w:rPr>
              <w:t>C</w:t>
            </w:r>
            <w:r>
              <w:rPr>
                <w:i/>
                <w:sz w:val="20"/>
              </w:rPr>
              <w:t>Z</w:t>
            </w:r>
            <w:r w:rsidRPr="001E615E">
              <w:rPr>
                <w:i/>
                <w:sz w:val="20"/>
              </w:rPr>
              <w:t xml:space="preserve">$ </w:t>
            </w:r>
            <w:r>
              <w:rPr>
                <w:i/>
                <w:sz w:val="20"/>
              </w:rPr>
              <w:t>1.443.000</w:t>
            </w: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Câmara de Vereadores</w:t>
            </w:r>
          </w:p>
        </w:tc>
        <w:tc>
          <w:tcPr>
            <w:tcW w:w="1985" w:type="dxa"/>
            <w:vAlign w:val="center"/>
          </w:tcPr>
          <w:p w:rsidR="00C715F6" w:rsidRPr="001E615E" w:rsidRDefault="00C715F6" w:rsidP="00B302E0">
            <w:pPr>
              <w:rPr>
                <w:sz w:val="20"/>
              </w:rPr>
            </w:pPr>
            <w:r>
              <w:rPr>
                <w:sz w:val="20"/>
              </w:rPr>
              <w:t>CZ</w:t>
            </w:r>
            <w:r w:rsidRPr="001E615E">
              <w:rPr>
                <w:sz w:val="20"/>
              </w:rPr>
              <w:t xml:space="preserve">$ </w:t>
            </w:r>
            <w:r>
              <w:rPr>
                <w:sz w:val="20"/>
              </w:rPr>
              <w:t>1.443.000</w:t>
            </w:r>
          </w:p>
        </w:tc>
        <w:tc>
          <w:tcPr>
            <w:tcW w:w="1888" w:type="dxa"/>
          </w:tcPr>
          <w:p w:rsidR="00C715F6" w:rsidRPr="001E615E" w:rsidRDefault="00C715F6" w:rsidP="00B302E0">
            <w:pPr>
              <w:rPr>
                <w:sz w:val="20"/>
              </w:rPr>
            </w:pPr>
          </w:p>
        </w:tc>
      </w:tr>
      <w:tr w:rsidR="00C715F6" w:rsidRPr="001E615E" w:rsidTr="00B302E0">
        <w:trPr>
          <w:jc w:val="center"/>
        </w:trPr>
        <w:tc>
          <w:tcPr>
            <w:tcW w:w="7993" w:type="dxa"/>
            <w:gridSpan w:val="2"/>
            <w:vAlign w:val="center"/>
          </w:tcPr>
          <w:p w:rsidR="00C715F6" w:rsidRPr="001E615E" w:rsidRDefault="00C715F6" w:rsidP="00B302E0">
            <w:pPr>
              <w:rPr>
                <w:i/>
                <w:sz w:val="20"/>
              </w:rPr>
            </w:pPr>
            <w:r w:rsidRPr="001E615E">
              <w:rPr>
                <w:i/>
                <w:sz w:val="20"/>
              </w:rPr>
              <w:t>PODER EXECUTIVO</w:t>
            </w:r>
          </w:p>
        </w:tc>
        <w:tc>
          <w:tcPr>
            <w:tcW w:w="1888" w:type="dxa"/>
            <w:vAlign w:val="center"/>
          </w:tcPr>
          <w:p w:rsidR="00C715F6" w:rsidRPr="001E615E" w:rsidRDefault="00C715F6" w:rsidP="00B302E0">
            <w:pPr>
              <w:rPr>
                <w:i/>
                <w:sz w:val="20"/>
              </w:rPr>
            </w:pPr>
            <w:r>
              <w:rPr>
                <w:i/>
                <w:sz w:val="18"/>
              </w:rPr>
              <w:t>CZ$ 38.557.000</w:t>
            </w: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Gabinete do Prefeito</w:t>
            </w:r>
          </w:p>
        </w:tc>
        <w:tc>
          <w:tcPr>
            <w:tcW w:w="1985" w:type="dxa"/>
          </w:tcPr>
          <w:p w:rsidR="00C715F6" w:rsidRPr="001E615E" w:rsidRDefault="00C715F6" w:rsidP="00B302E0">
            <w:pPr>
              <w:rPr>
                <w:sz w:val="20"/>
              </w:rPr>
            </w:pPr>
            <w:r>
              <w:rPr>
                <w:sz w:val="20"/>
              </w:rPr>
              <w:t>CZ$ 2.248.000</w:t>
            </w:r>
          </w:p>
        </w:tc>
        <w:tc>
          <w:tcPr>
            <w:tcW w:w="1888" w:type="dxa"/>
          </w:tcPr>
          <w:p w:rsidR="00C715F6" w:rsidRPr="001E615E" w:rsidRDefault="00C715F6" w:rsidP="00B302E0">
            <w:pPr>
              <w:rPr>
                <w:sz w:val="20"/>
              </w:rPr>
            </w:pP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Departamento de Administração</w:t>
            </w:r>
          </w:p>
        </w:tc>
        <w:tc>
          <w:tcPr>
            <w:tcW w:w="1985" w:type="dxa"/>
            <w:vAlign w:val="center"/>
          </w:tcPr>
          <w:p w:rsidR="00C715F6" w:rsidRPr="001E615E" w:rsidRDefault="00C715F6" w:rsidP="00B302E0">
            <w:pPr>
              <w:rPr>
                <w:sz w:val="20"/>
              </w:rPr>
            </w:pPr>
            <w:r>
              <w:rPr>
                <w:sz w:val="20"/>
              </w:rPr>
              <w:t>CZ</w:t>
            </w:r>
            <w:r w:rsidRPr="001E615E">
              <w:rPr>
                <w:sz w:val="20"/>
              </w:rPr>
              <w:t xml:space="preserve">$ </w:t>
            </w:r>
            <w:r>
              <w:rPr>
                <w:sz w:val="20"/>
              </w:rPr>
              <w:t>1.108.000</w:t>
            </w:r>
          </w:p>
        </w:tc>
        <w:tc>
          <w:tcPr>
            <w:tcW w:w="1888" w:type="dxa"/>
          </w:tcPr>
          <w:p w:rsidR="00C715F6" w:rsidRPr="001E615E" w:rsidRDefault="00C715F6" w:rsidP="00B302E0">
            <w:pPr>
              <w:rPr>
                <w:sz w:val="20"/>
              </w:rPr>
            </w:pP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Departamento de Finanças</w:t>
            </w:r>
          </w:p>
        </w:tc>
        <w:tc>
          <w:tcPr>
            <w:tcW w:w="1985" w:type="dxa"/>
            <w:vAlign w:val="center"/>
          </w:tcPr>
          <w:p w:rsidR="00C715F6" w:rsidRPr="001E615E" w:rsidRDefault="00C715F6" w:rsidP="00B302E0">
            <w:pPr>
              <w:rPr>
                <w:sz w:val="20"/>
              </w:rPr>
            </w:pPr>
            <w:r>
              <w:rPr>
                <w:sz w:val="20"/>
              </w:rPr>
              <w:t>CZ</w:t>
            </w:r>
            <w:r w:rsidRPr="001E615E">
              <w:rPr>
                <w:sz w:val="20"/>
              </w:rPr>
              <w:t xml:space="preserve">$ </w:t>
            </w:r>
            <w:r>
              <w:rPr>
                <w:sz w:val="20"/>
              </w:rPr>
              <w:t>1.116.600</w:t>
            </w:r>
          </w:p>
        </w:tc>
        <w:tc>
          <w:tcPr>
            <w:tcW w:w="1888" w:type="dxa"/>
          </w:tcPr>
          <w:p w:rsidR="00C715F6" w:rsidRPr="001E615E" w:rsidRDefault="00C715F6" w:rsidP="00B302E0">
            <w:pPr>
              <w:rPr>
                <w:sz w:val="20"/>
              </w:rPr>
            </w:pP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Departamento de Obras e Serviços Urbanos</w:t>
            </w:r>
          </w:p>
        </w:tc>
        <w:tc>
          <w:tcPr>
            <w:tcW w:w="1985" w:type="dxa"/>
          </w:tcPr>
          <w:p w:rsidR="00C715F6" w:rsidRPr="001E615E" w:rsidRDefault="00C715F6" w:rsidP="00B302E0">
            <w:pPr>
              <w:rPr>
                <w:sz w:val="20"/>
              </w:rPr>
            </w:pPr>
            <w:r>
              <w:rPr>
                <w:sz w:val="20"/>
              </w:rPr>
              <w:t>CZ$ 20.532.000</w:t>
            </w:r>
          </w:p>
        </w:tc>
        <w:tc>
          <w:tcPr>
            <w:tcW w:w="1888" w:type="dxa"/>
          </w:tcPr>
          <w:p w:rsidR="00C715F6" w:rsidRPr="001E615E" w:rsidRDefault="00C715F6" w:rsidP="00B302E0">
            <w:pPr>
              <w:rPr>
                <w:sz w:val="20"/>
              </w:rPr>
            </w:pP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 xml:space="preserve">Departamento de Educação, Saúde e Assistência </w:t>
            </w:r>
            <w:proofErr w:type="gramStart"/>
            <w:r w:rsidRPr="001E615E">
              <w:rPr>
                <w:sz w:val="20"/>
              </w:rPr>
              <w:t>Social</w:t>
            </w:r>
            <w:proofErr w:type="gramEnd"/>
          </w:p>
        </w:tc>
        <w:tc>
          <w:tcPr>
            <w:tcW w:w="1985" w:type="dxa"/>
          </w:tcPr>
          <w:p w:rsidR="00C715F6" w:rsidRPr="001E615E" w:rsidRDefault="00C715F6" w:rsidP="00B302E0">
            <w:pPr>
              <w:rPr>
                <w:sz w:val="20"/>
              </w:rPr>
            </w:pPr>
            <w:r>
              <w:rPr>
                <w:sz w:val="20"/>
              </w:rPr>
              <w:t>CZ$ 12.001.000</w:t>
            </w:r>
          </w:p>
        </w:tc>
        <w:tc>
          <w:tcPr>
            <w:tcW w:w="1888" w:type="dxa"/>
          </w:tcPr>
          <w:p w:rsidR="00C715F6" w:rsidRPr="001E615E" w:rsidRDefault="00C715F6" w:rsidP="00B302E0">
            <w:pPr>
              <w:rPr>
                <w:sz w:val="20"/>
              </w:rPr>
            </w:pPr>
          </w:p>
        </w:tc>
      </w:tr>
      <w:tr w:rsidR="00C715F6" w:rsidRPr="001E615E" w:rsidTr="00B302E0">
        <w:trPr>
          <w:jc w:val="center"/>
        </w:trPr>
        <w:tc>
          <w:tcPr>
            <w:tcW w:w="6008" w:type="dxa"/>
            <w:vAlign w:val="center"/>
          </w:tcPr>
          <w:p w:rsidR="00C715F6" w:rsidRPr="001E615E" w:rsidRDefault="00C715F6" w:rsidP="00B302E0">
            <w:pPr>
              <w:jc w:val="left"/>
              <w:rPr>
                <w:sz w:val="20"/>
              </w:rPr>
            </w:pPr>
            <w:r w:rsidRPr="001E615E">
              <w:rPr>
                <w:sz w:val="20"/>
              </w:rPr>
              <w:t>Departamento de Agricultura</w:t>
            </w:r>
          </w:p>
        </w:tc>
        <w:tc>
          <w:tcPr>
            <w:tcW w:w="1985" w:type="dxa"/>
            <w:vAlign w:val="center"/>
          </w:tcPr>
          <w:p w:rsidR="00C715F6" w:rsidRPr="001E615E" w:rsidRDefault="00C715F6" w:rsidP="00B302E0">
            <w:pPr>
              <w:rPr>
                <w:sz w:val="20"/>
              </w:rPr>
            </w:pPr>
            <w:r w:rsidRPr="001E615E">
              <w:rPr>
                <w:sz w:val="20"/>
              </w:rPr>
              <w:t>C</w:t>
            </w:r>
            <w:r>
              <w:rPr>
                <w:sz w:val="20"/>
              </w:rPr>
              <w:t>Z</w:t>
            </w:r>
            <w:r w:rsidRPr="001E615E">
              <w:rPr>
                <w:sz w:val="20"/>
              </w:rPr>
              <w:t xml:space="preserve">$ </w:t>
            </w:r>
            <w:r>
              <w:rPr>
                <w:sz w:val="20"/>
              </w:rPr>
              <w:t>714.315</w:t>
            </w:r>
          </w:p>
        </w:tc>
        <w:tc>
          <w:tcPr>
            <w:tcW w:w="1888" w:type="dxa"/>
          </w:tcPr>
          <w:p w:rsidR="00C715F6" w:rsidRPr="001E615E" w:rsidRDefault="00C715F6" w:rsidP="00B302E0">
            <w:pPr>
              <w:rPr>
                <w:sz w:val="20"/>
              </w:rPr>
            </w:pPr>
          </w:p>
        </w:tc>
      </w:tr>
      <w:tr w:rsidR="00C715F6" w:rsidRPr="001E615E" w:rsidTr="00B302E0">
        <w:trPr>
          <w:jc w:val="center"/>
        </w:trPr>
        <w:tc>
          <w:tcPr>
            <w:tcW w:w="7993" w:type="dxa"/>
            <w:gridSpan w:val="2"/>
            <w:vAlign w:val="center"/>
          </w:tcPr>
          <w:p w:rsidR="00C715F6" w:rsidRPr="001E615E" w:rsidRDefault="00C715F6" w:rsidP="00B302E0">
            <w:pPr>
              <w:rPr>
                <w:i/>
                <w:sz w:val="20"/>
              </w:rPr>
            </w:pPr>
            <w:r w:rsidRPr="001E615E">
              <w:rPr>
                <w:i/>
                <w:sz w:val="20"/>
              </w:rPr>
              <w:t>RESERVA DE CONTINGÊNCIA</w:t>
            </w:r>
          </w:p>
        </w:tc>
        <w:tc>
          <w:tcPr>
            <w:tcW w:w="1888" w:type="dxa"/>
            <w:vAlign w:val="center"/>
          </w:tcPr>
          <w:p w:rsidR="00C715F6" w:rsidRPr="001E615E" w:rsidRDefault="00C715F6" w:rsidP="00B302E0">
            <w:pPr>
              <w:rPr>
                <w:i/>
                <w:sz w:val="20"/>
              </w:rPr>
            </w:pPr>
            <w:r w:rsidRPr="001E615E">
              <w:rPr>
                <w:i/>
                <w:sz w:val="20"/>
              </w:rPr>
              <w:t>C</w:t>
            </w:r>
            <w:r>
              <w:rPr>
                <w:i/>
                <w:sz w:val="20"/>
              </w:rPr>
              <w:t>Z</w:t>
            </w:r>
            <w:r w:rsidRPr="001E615E">
              <w:rPr>
                <w:i/>
                <w:sz w:val="20"/>
              </w:rPr>
              <w:t xml:space="preserve">$ </w:t>
            </w:r>
            <w:r>
              <w:rPr>
                <w:i/>
                <w:sz w:val="20"/>
              </w:rPr>
              <w:t>837.085</w:t>
            </w:r>
          </w:p>
        </w:tc>
      </w:tr>
      <w:tr w:rsidR="00C715F6" w:rsidRPr="001E615E" w:rsidTr="00B302E0">
        <w:trPr>
          <w:jc w:val="center"/>
        </w:trPr>
        <w:tc>
          <w:tcPr>
            <w:tcW w:w="7993" w:type="dxa"/>
            <w:gridSpan w:val="2"/>
            <w:vAlign w:val="center"/>
          </w:tcPr>
          <w:p w:rsidR="00C715F6" w:rsidRPr="001E615E" w:rsidRDefault="00C715F6" w:rsidP="00B302E0">
            <w:pPr>
              <w:rPr>
                <w:b/>
                <w:sz w:val="20"/>
              </w:rPr>
            </w:pPr>
            <w:r w:rsidRPr="001E615E">
              <w:rPr>
                <w:b/>
                <w:sz w:val="20"/>
              </w:rPr>
              <w:t>TOTAL</w:t>
            </w:r>
          </w:p>
        </w:tc>
        <w:tc>
          <w:tcPr>
            <w:tcW w:w="1888" w:type="dxa"/>
            <w:vAlign w:val="center"/>
          </w:tcPr>
          <w:p w:rsidR="00C715F6" w:rsidRPr="001E615E" w:rsidRDefault="00C715F6" w:rsidP="00B302E0">
            <w:pPr>
              <w:rPr>
                <w:b/>
                <w:sz w:val="20"/>
              </w:rPr>
            </w:pPr>
            <w:r>
              <w:rPr>
                <w:b/>
                <w:sz w:val="18"/>
              </w:rPr>
              <w:t>CZ$ 40.000.000</w:t>
            </w:r>
          </w:p>
        </w:tc>
      </w:tr>
    </w:tbl>
    <w:p w:rsidR="00C715F6" w:rsidRDefault="00C715F6" w:rsidP="00C715F6">
      <w:pPr>
        <w:ind w:firstLine="1134"/>
        <w:jc w:val="both"/>
      </w:pPr>
    </w:p>
    <w:p w:rsidR="00C715F6" w:rsidRDefault="00C715F6" w:rsidP="00C715F6">
      <w:pPr>
        <w:ind w:left="1135" w:hanging="851"/>
        <w:jc w:val="both"/>
      </w:pPr>
      <w:r w:rsidRPr="00346625">
        <w:rPr>
          <w:b/>
        </w:rPr>
        <w:t>Art.4º.</w:t>
      </w:r>
      <w:r>
        <w:t xml:space="preserve"> O Poder Executivo fica autorizado a tomar as medidas necessárias ao ajustamento dos dispêndios com efetivo comportamento da Receita.</w:t>
      </w:r>
    </w:p>
    <w:p w:rsidR="00C715F6" w:rsidRDefault="00C715F6" w:rsidP="00C715F6">
      <w:pPr>
        <w:ind w:left="1135" w:hanging="851"/>
        <w:jc w:val="both"/>
      </w:pPr>
      <w:r w:rsidRPr="00346625">
        <w:rPr>
          <w:b/>
        </w:rPr>
        <w:lastRenderedPageBreak/>
        <w:t>Art.5º.</w:t>
      </w:r>
      <w:r>
        <w:t xml:space="preserve"> Durante a execução orçamentária, o Chefe do Executivo fica autorizado a contratar operações de crédito por antecipação da Receita, até o limite de 25% (vinte e cinco por cento) do total da receita estimada para o exercício, nos termos do que dispõe o artigo 67º da Constituição Federal.</w:t>
      </w:r>
    </w:p>
    <w:p w:rsidR="00C715F6" w:rsidRDefault="00C715F6" w:rsidP="00C715F6">
      <w:pPr>
        <w:ind w:left="1135" w:hanging="851"/>
        <w:jc w:val="both"/>
      </w:pPr>
      <w:r w:rsidRPr="00346625">
        <w:rPr>
          <w:b/>
        </w:rPr>
        <w:t xml:space="preserve">Art.6º. </w:t>
      </w:r>
      <w:r>
        <w:t>Fica o Poder Executivo autorizado a abrir créditos suplementares, para as dotações que se tornarem insuficientes, até o limite de 60% (sessenta por cento) da despesa fixada, utilizando como recursos os previstos no §1º do artigo 43º, da Lei Federal Nº 4.320/64.</w:t>
      </w:r>
    </w:p>
    <w:p w:rsidR="00C715F6" w:rsidRDefault="00C715F6" w:rsidP="00C715F6">
      <w:pPr>
        <w:ind w:left="1135" w:hanging="851"/>
        <w:jc w:val="both"/>
      </w:pPr>
      <w:r w:rsidRPr="00346625">
        <w:rPr>
          <w:b/>
        </w:rPr>
        <w:t>Art.7º.</w:t>
      </w:r>
      <w:r>
        <w:t xml:space="preserve"> Os recursos da Reserva de Contingência serão destinados, por ato do Chefe do Executivo, a suprir insuficiências nas dotações orçamentárias.</w:t>
      </w:r>
    </w:p>
    <w:p w:rsidR="00C715F6" w:rsidRDefault="00C715F6" w:rsidP="00C715F6">
      <w:pPr>
        <w:ind w:left="1135" w:hanging="851"/>
        <w:jc w:val="both"/>
      </w:pPr>
      <w:r>
        <w:rPr>
          <w:b/>
        </w:rPr>
        <w:t xml:space="preserve">Art.8º. </w:t>
      </w:r>
      <w:r>
        <w:t>Esta Lei entrará em vigor na data de sua publicação, revogadas as disposições em contrário.</w:t>
      </w:r>
    </w:p>
    <w:p w:rsidR="00C715F6" w:rsidRDefault="00C715F6" w:rsidP="00C715F6">
      <w:pPr>
        <w:ind w:firstLine="1134"/>
        <w:jc w:val="both"/>
      </w:pPr>
    </w:p>
    <w:p w:rsidR="00C715F6" w:rsidRDefault="00C715F6" w:rsidP="00C715F6">
      <w:pPr>
        <w:rPr>
          <w:b/>
        </w:rPr>
      </w:pPr>
      <w:r>
        <w:rPr>
          <w:b/>
        </w:rPr>
        <w:t>Prefeitura Municipal de Rio dos Cedros, em 27 de Outubro de 1987.</w:t>
      </w:r>
    </w:p>
    <w:p w:rsidR="00C715F6" w:rsidRDefault="00C715F6" w:rsidP="00C715F6">
      <w:pPr>
        <w:rPr>
          <w:b/>
        </w:rPr>
      </w:pPr>
    </w:p>
    <w:p w:rsidR="00C715F6" w:rsidRDefault="00C715F6" w:rsidP="00C715F6">
      <w:pPr>
        <w:rPr>
          <w:b/>
        </w:rPr>
      </w:pPr>
      <w:r>
        <w:rPr>
          <w:b/>
        </w:rPr>
        <w:t>WALMOR BUSARELLO</w:t>
      </w:r>
    </w:p>
    <w:p w:rsidR="00C715F6" w:rsidRDefault="00C715F6" w:rsidP="00C715F6">
      <w:pPr>
        <w:rPr>
          <w:b/>
          <w:u w:val="single"/>
        </w:rPr>
      </w:pPr>
      <w:r>
        <w:rPr>
          <w:b/>
          <w:u w:val="single"/>
        </w:rPr>
        <w:t xml:space="preserve">Prefeito Municipal </w:t>
      </w:r>
    </w:p>
    <w:p w:rsidR="00C715F6" w:rsidRDefault="00C715F6" w:rsidP="00C715F6">
      <w:pPr>
        <w:rPr>
          <w:b/>
          <w:u w:val="single"/>
        </w:rPr>
      </w:pPr>
    </w:p>
    <w:p w:rsidR="00C715F6" w:rsidRDefault="00C715F6" w:rsidP="00C715F6">
      <w:r>
        <w:t>A presente Lei foi devidamente registrada e publicada na forma determinada pela legislação vigente, nos locais da Prefeitura Municipal e jornal “O Seminário” de Timbó-SC.</w:t>
      </w:r>
    </w:p>
    <w:p w:rsidR="00C715F6" w:rsidRDefault="00C715F6" w:rsidP="00C715F6"/>
    <w:p w:rsidR="00C715F6" w:rsidRDefault="00C715F6" w:rsidP="00C715F6">
      <w:r>
        <w:t>Rio dos Cedros, 27 de Outubro de 1987.</w:t>
      </w:r>
    </w:p>
    <w:p w:rsidR="00C715F6" w:rsidRDefault="00C715F6" w:rsidP="00C715F6"/>
    <w:p w:rsidR="00C715F6" w:rsidRDefault="00C715F6" w:rsidP="00C715F6">
      <w:pPr>
        <w:rPr>
          <w:b/>
        </w:rPr>
      </w:pPr>
      <w:r>
        <w:rPr>
          <w:b/>
        </w:rPr>
        <w:t>ANTÔNIO MATTEDI</w:t>
      </w:r>
    </w:p>
    <w:p w:rsidR="00C715F6" w:rsidRDefault="00C715F6" w:rsidP="00C715F6">
      <w:pPr>
        <w:rPr>
          <w:b/>
          <w:u w:val="single"/>
        </w:rPr>
      </w:pPr>
      <w:r>
        <w:rPr>
          <w:b/>
          <w:u w:val="single"/>
        </w:rPr>
        <w:t>Secretário Geral</w:t>
      </w:r>
    </w:p>
    <w:p w:rsidR="00C715F6" w:rsidRDefault="00C715F6"/>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rsidP="00B302E0">
      <w:pPr>
        <w:ind w:left="1134"/>
        <w:jc w:val="both"/>
        <w:rPr>
          <w:b/>
        </w:rPr>
      </w:pPr>
      <w:r>
        <w:rPr>
          <w:b/>
        </w:rPr>
        <w:lastRenderedPageBreak/>
        <w:t>LEI Nº 344, DE 27 DE OUTUBRO DE 1987.</w:t>
      </w:r>
    </w:p>
    <w:p w:rsidR="00B302E0" w:rsidRDefault="00B302E0" w:rsidP="00B302E0">
      <w:pPr>
        <w:ind w:left="1134"/>
        <w:jc w:val="both"/>
        <w:rPr>
          <w:b/>
        </w:rPr>
      </w:pPr>
    </w:p>
    <w:p w:rsidR="00B302E0" w:rsidRDefault="00B302E0" w:rsidP="00B302E0">
      <w:pPr>
        <w:ind w:left="1134"/>
        <w:jc w:val="both"/>
        <w:rPr>
          <w:b/>
        </w:rPr>
      </w:pPr>
      <w:r>
        <w:rPr>
          <w:b/>
        </w:rPr>
        <w:t>AUTORIZA O CHEFE DO EXECUTIVO MUNICIPAL A ELEVAR O LIMITE DE SUPLEMENTAÇÃO DO ORÇAMENTO VIGENTE:</w:t>
      </w:r>
    </w:p>
    <w:p w:rsidR="00B302E0" w:rsidRDefault="00B302E0" w:rsidP="00B302E0">
      <w:pPr>
        <w:ind w:left="1134"/>
        <w:jc w:val="both"/>
        <w:rPr>
          <w:b/>
        </w:rPr>
      </w:pPr>
    </w:p>
    <w:p w:rsidR="00B302E0" w:rsidRDefault="00B302E0" w:rsidP="00B302E0">
      <w:pPr>
        <w:ind w:firstLine="1134"/>
        <w:jc w:val="both"/>
      </w:pPr>
      <w:r>
        <w:rPr>
          <w:b/>
        </w:rPr>
        <w:t xml:space="preserve">WALMOR BUSARELLO, </w:t>
      </w:r>
      <w:r>
        <w:t>Prefeito Municipal de Rio dos Cedros, Estado de Santa Catarina:</w:t>
      </w:r>
    </w:p>
    <w:p w:rsidR="00B302E0" w:rsidRDefault="00B302E0" w:rsidP="00B302E0">
      <w:pPr>
        <w:ind w:firstLine="1134"/>
        <w:jc w:val="both"/>
      </w:pPr>
    </w:p>
    <w:p w:rsidR="00B302E0" w:rsidRDefault="00B302E0" w:rsidP="00B302E0">
      <w:pPr>
        <w:ind w:firstLine="1134"/>
        <w:jc w:val="both"/>
      </w:pPr>
      <w:r>
        <w:t>Faço saber a todos os habitantes deste Município, que a Câmara de Vereadores aprovou e eu sanciono a seguinte Lei:</w:t>
      </w:r>
    </w:p>
    <w:p w:rsidR="00B302E0" w:rsidRDefault="00B302E0" w:rsidP="00B302E0">
      <w:pPr>
        <w:ind w:firstLine="1134"/>
        <w:jc w:val="both"/>
      </w:pPr>
    </w:p>
    <w:p w:rsidR="00B302E0" w:rsidRDefault="00B302E0" w:rsidP="00B302E0">
      <w:pPr>
        <w:ind w:left="1135" w:hanging="851"/>
        <w:jc w:val="both"/>
      </w:pPr>
      <w:r w:rsidRPr="00B302E0">
        <w:rPr>
          <w:b/>
        </w:rPr>
        <w:t>Art.1º.</w:t>
      </w:r>
      <w:r>
        <w:t xml:space="preserve"> Fica o Chefe do Poder Executivo Municipal autorizado a elevar de 100% (cem por cento) para 150% (cento e cinquenta por cento), o limite de suplementação do orçamento vigente sobre a receita orçamentária estimada para o corrente exercício.</w:t>
      </w:r>
    </w:p>
    <w:p w:rsidR="00B302E0" w:rsidRDefault="00B302E0" w:rsidP="00B302E0">
      <w:pPr>
        <w:ind w:left="1135" w:hanging="851"/>
        <w:jc w:val="both"/>
      </w:pPr>
      <w:r>
        <w:rPr>
          <w:b/>
        </w:rPr>
        <w:t xml:space="preserve">Art.2º. </w:t>
      </w:r>
      <w:r>
        <w:t>Esta Lei entrará em vigor na data de sua publicação, revogadas as disposições em contrário.</w:t>
      </w:r>
    </w:p>
    <w:p w:rsidR="00B302E0" w:rsidRDefault="00B302E0" w:rsidP="00B302E0">
      <w:pPr>
        <w:ind w:firstLine="1134"/>
        <w:jc w:val="both"/>
      </w:pPr>
    </w:p>
    <w:p w:rsidR="00B302E0" w:rsidRDefault="00B302E0" w:rsidP="00B302E0">
      <w:pPr>
        <w:rPr>
          <w:b/>
        </w:rPr>
      </w:pPr>
      <w:r>
        <w:rPr>
          <w:b/>
        </w:rPr>
        <w:t>Prefeitura Municipal de Rio dos Cedros, em 27 de Outubro de 1987.</w:t>
      </w:r>
    </w:p>
    <w:p w:rsidR="00B302E0" w:rsidRDefault="00B302E0" w:rsidP="00B302E0">
      <w:pPr>
        <w:rPr>
          <w:b/>
        </w:rPr>
      </w:pPr>
    </w:p>
    <w:p w:rsidR="00B302E0" w:rsidRDefault="00B302E0" w:rsidP="00B302E0">
      <w:pPr>
        <w:rPr>
          <w:b/>
        </w:rPr>
      </w:pPr>
      <w:r>
        <w:rPr>
          <w:b/>
        </w:rPr>
        <w:t>WALMOR BUSARELLO</w:t>
      </w:r>
    </w:p>
    <w:p w:rsidR="00B302E0" w:rsidRDefault="00B302E0" w:rsidP="00B302E0">
      <w:pPr>
        <w:rPr>
          <w:b/>
          <w:u w:val="single"/>
        </w:rPr>
      </w:pPr>
      <w:r>
        <w:rPr>
          <w:b/>
          <w:u w:val="single"/>
        </w:rPr>
        <w:t xml:space="preserve">Prefeito Municipal </w:t>
      </w:r>
    </w:p>
    <w:p w:rsidR="00B302E0" w:rsidRDefault="00B302E0" w:rsidP="00B302E0">
      <w:pPr>
        <w:rPr>
          <w:b/>
          <w:u w:val="single"/>
        </w:rPr>
      </w:pPr>
    </w:p>
    <w:p w:rsidR="00B302E0" w:rsidRDefault="00B302E0" w:rsidP="00B302E0">
      <w:r>
        <w:t>A presente Lei foi devidamente registrada e publicada na forma determinada pela legislação vigente, nos locais da Prefeitura Municipal e jornal “O Seminário” de Timbó-SC.</w:t>
      </w:r>
    </w:p>
    <w:p w:rsidR="00B302E0" w:rsidRDefault="00B302E0" w:rsidP="00B302E0"/>
    <w:p w:rsidR="00B302E0" w:rsidRDefault="00B302E0" w:rsidP="00B302E0">
      <w:r>
        <w:t>Rio dos Cedros, 27 de Outubro de 1987.</w:t>
      </w:r>
    </w:p>
    <w:p w:rsidR="00B302E0" w:rsidRDefault="00B302E0" w:rsidP="00B302E0"/>
    <w:p w:rsidR="00B302E0" w:rsidRDefault="00B302E0" w:rsidP="00B302E0">
      <w:pPr>
        <w:rPr>
          <w:b/>
        </w:rPr>
      </w:pPr>
      <w:r>
        <w:rPr>
          <w:b/>
        </w:rPr>
        <w:t>ANTÔNIO MATTEDI</w:t>
      </w:r>
    </w:p>
    <w:p w:rsidR="00B302E0" w:rsidRDefault="00B302E0" w:rsidP="00B302E0">
      <w:pPr>
        <w:rPr>
          <w:b/>
          <w:u w:val="single"/>
        </w:rPr>
      </w:pPr>
      <w:r>
        <w:rPr>
          <w:b/>
          <w:u w:val="single"/>
        </w:rPr>
        <w:t>Secretário Geral</w:t>
      </w:r>
    </w:p>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p w:rsidR="00B302E0" w:rsidRDefault="00B302E0" w:rsidP="00B302E0">
      <w:pPr>
        <w:ind w:left="1134"/>
        <w:jc w:val="both"/>
        <w:rPr>
          <w:b/>
        </w:rPr>
      </w:pPr>
      <w:r>
        <w:rPr>
          <w:b/>
        </w:rPr>
        <w:lastRenderedPageBreak/>
        <w:t>LEI Nº 345, DE 27 DE OUTUBRO DE 1987.</w:t>
      </w:r>
    </w:p>
    <w:p w:rsidR="00B302E0" w:rsidRDefault="00B302E0" w:rsidP="00B302E0">
      <w:pPr>
        <w:ind w:left="1134"/>
        <w:jc w:val="both"/>
        <w:rPr>
          <w:b/>
        </w:rPr>
      </w:pPr>
    </w:p>
    <w:p w:rsidR="00B302E0" w:rsidRDefault="00E627FF" w:rsidP="00B302E0">
      <w:pPr>
        <w:ind w:left="1134"/>
        <w:jc w:val="both"/>
        <w:rPr>
          <w:b/>
        </w:rPr>
      </w:pPr>
      <w:r>
        <w:rPr>
          <w:b/>
        </w:rPr>
        <w:t>ALTERA O HORÁRIO DE ATENDIMENTO AO PÚBLICO POR PARTE DOS BANCOS NO MUNICÍPIO DE RIO DOS CEDROS</w:t>
      </w:r>
      <w:r w:rsidR="00B302E0">
        <w:rPr>
          <w:b/>
        </w:rPr>
        <w:t>:</w:t>
      </w:r>
    </w:p>
    <w:p w:rsidR="00B302E0" w:rsidRDefault="00B302E0" w:rsidP="00B302E0">
      <w:pPr>
        <w:ind w:left="1134"/>
        <w:jc w:val="both"/>
        <w:rPr>
          <w:b/>
        </w:rPr>
      </w:pPr>
    </w:p>
    <w:p w:rsidR="00B302E0" w:rsidRDefault="00B302E0" w:rsidP="00B302E0">
      <w:pPr>
        <w:ind w:firstLine="1134"/>
        <w:jc w:val="both"/>
      </w:pPr>
      <w:r>
        <w:rPr>
          <w:b/>
        </w:rPr>
        <w:t xml:space="preserve">WALMOR BUSARELLO, </w:t>
      </w:r>
      <w:r>
        <w:t>Prefeito Municipal de Rio dos Cedros, Estado de Santa Catarina:</w:t>
      </w:r>
    </w:p>
    <w:p w:rsidR="00B302E0" w:rsidRDefault="00B302E0" w:rsidP="00B302E0">
      <w:pPr>
        <w:ind w:firstLine="1134"/>
        <w:jc w:val="both"/>
      </w:pPr>
    </w:p>
    <w:p w:rsidR="00B302E0" w:rsidRDefault="00B302E0" w:rsidP="00B302E0">
      <w:pPr>
        <w:ind w:firstLine="1134"/>
        <w:jc w:val="both"/>
      </w:pPr>
      <w:r>
        <w:t>Faço saber a todos os habitantes deste Município, que a Câmara de Vereadores aprovou e eu sanciono a seguinte Lei:</w:t>
      </w:r>
    </w:p>
    <w:p w:rsidR="00E627FF" w:rsidRDefault="00E627FF" w:rsidP="00B302E0">
      <w:pPr>
        <w:ind w:firstLine="1134"/>
        <w:jc w:val="both"/>
      </w:pPr>
    </w:p>
    <w:p w:rsidR="00E627FF" w:rsidRDefault="00E627FF" w:rsidP="00E627FF">
      <w:pPr>
        <w:ind w:left="1135" w:hanging="851"/>
        <w:jc w:val="both"/>
      </w:pPr>
      <w:r w:rsidRPr="00E627FF">
        <w:rPr>
          <w:b/>
        </w:rPr>
        <w:t>Art.1º.</w:t>
      </w:r>
      <w:r>
        <w:t xml:space="preserve"> Determina-se que o atendimento ao público pelos bancos instalados em Rio dos Cedros seja feito no horário das 09:30 horas às 16:30 horas, de segunda a sexta-feira.</w:t>
      </w:r>
    </w:p>
    <w:p w:rsidR="00B302E0" w:rsidRDefault="00E627FF" w:rsidP="00E627FF">
      <w:pPr>
        <w:ind w:left="1135" w:hanging="851"/>
        <w:jc w:val="both"/>
      </w:pPr>
      <w:r w:rsidRPr="00E627FF">
        <w:rPr>
          <w:b/>
        </w:rPr>
        <w:t>Art.2º.</w:t>
      </w:r>
      <w:r>
        <w:t xml:space="preserve"> Fica estabelecida multa equivalente a 30 (trinta) salários-mínimos à instituição financeira que não cumprir o horário estabelecido no artigo anterior.</w:t>
      </w:r>
    </w:p>
    <w:p w:rsidR="00B302E0" w:rsidRDefault="00E627FF" w:rsidP="00B302E0">
      <w:pPr>
        <w:ind w:left="1135" w:hanging="851"/>
        <w:jc w:val="both"/>
      </w:pPr>
      <w:r>
        <w:rPr>
          <w:b/>
        </w:rPr>
        <w:t>Art.3</w:t>
      </w:r>
      <w:r w:rsidR="00B302E0">
        <w:rPr>
          <w:b/>
        </w:rPr>
        <w:t xml:space="preserve">º. </w:t>
      </w:r>
      <w:r>
        <w:t>A presente</w:t>
      </w:r>
      <w:r w:rsidR="00B302E0">
        <w:t xml:space="preserve"> Lei entrará em vigor na data de sua publicação, revogadas as disposições em contrário.</w:t>
      </w:r>
    </w:p>
    <w:p w:rsidR="00B302E0" w:rsidRDefault="00B302E0" w:rsidP="00B302E0">
      <w:pPr>
        <w:ind w:firstLine="1134"/>
        <w:jc w:val="both"/>
      </w:pPr>
    </w:p>
    <w:p w:rsidR="00B302E0" w:rsidRDefault="00B302E0" w:rsidP="00B302E0">
      <w:pPr>
        <w:rPr>
          <w:b/>
        </w:rPr>
      </w:pPr>
      <w:r>
        <w:rPr>
          <w:b/>
        </w:rPr>
        <w:t>Prefeitura Municipal de Rio dos Cedros, em 27 de Outubro de 1987.</w:t>
      </w:r>
    </w:p>
    <w:p w:rsidR="00B302E0" w:rsidRDefault="00B302E0" w:rsidP="00B302E0">
      <w:pPr>
        <w:rPr>
          <w:b/>
        </w:rPr>
      </w:pPr>
    </w:p>
    <w:p w:rsidR="00B302E0" w:rsidRDefault="00B302E0" w:rsidP="00B302E0">
      <w:pPr>
        <w:rPr>
          <w:b/>
        </w:rPr>
      </w:pPr>
      <w:r>
        <w:rPr>
          <w:b/>
        </w:rPr>
        <w:t>WALMOR BUSARELLO</w:t>
      </w:r>
    </w:p>
    <w:p w:rsidR="00B302E0" w:rsidRDefault="00B302E0" w:rsidP="00B302E0">
      <w:pPr>
        <w:rPr>
          <w:b/>
          <w:u w:val="single"/>
        </w:rPr>
      </w:pPr>
      <w:r>
        <w:rPr>
          <w:b/>
          <w:u w:val="single"/>
        </w:rPr>
        <w:t xml:space="preserve">Prefeito Municipal </w:t>
      </w:r>
    </w:p>
    <w:p w:rsidR="00B302E0" w:rsidRDefault="00B302E0" w:rsidP="00B302E0">
      <w:pPr>
        <w:rPr>
          <w:b/>
          <w:u w:val="single"/>
        </w:rPr>
      </w:pPr>
    </w:p>
    <w:p w:rsidR="00B302E0" w:rsidRDefault="00B302E0" w:rsidP="00B302E0">
      <w:r>
        <w:t>A presente Lei foi devidamente registrada e publicada na forma determinada pela legislação vigente, nos locais da Prefeitura Municipal e jornal “O Seminário” de Timbó-SC.</w:t>
      </w:r>
    </w:p>
    <w:p w:rsidR="00B302E0" w:rsidRDefault="00B302E0" w:rsidP="00B302E0"/>
    <w:p w:rsidR="00B302E0" w:rsidRDefault="00B302E0" w:rsidP="00B302E0">
      <w:r>
        <w:t>Rio dos Cedros, 27 de Outubro de 1987.</w:t>
      </w:r>
    </w:p>
    <w:p w:rsidR="00B302E0" w:rsidRDefault="00B302E0" w:rsidP="00B302E0"/>
    <w:p w:rsidR="00B302E0" w:rsidRDefault="00B302E0" w:rsidP="00B302E0">
      <w:pPr>
        <w:rPr>
          <w:b/>
        </w:rPr>
      </w:pPr>
      <w:r>
        <w:rPr>
          <w:b/>
        </w:rPr>
        <w:t>ANTÔNIO MATTEDI</w:t>
      </w:r>
    </w:p>
    <w:p w:rsidR="00B302E0" w:rsidRDefault="00B302E0" w:rsidP="00B302E0">
      <w:pPr>
        <w:rPr>
          <w:b/>
          <w:u w:val="single"/>
        </w:rPr>
      </w:pPr>
      <w:r>
        <w:rPr>
          <w:b/>
          <w:u w:val="single"/>
        </w:rPr>
        <w:t>Secretário Geral</w:t>
      </w:r>
    </w:p>
    <w:p w:rsidR="00B302E0" w:rsidRDefault="00B302E0"/>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p w:rsidR="00E627FF" w:rsidRDefault="00E627FF" w:rsidP="00E627FF">
      <w:pPr>
        <w:ind w:left="1134"/>
        <w:jc w:val="both"/>
        <w:rPr>
          <w:b/>
        </w:rPr>
      </w:pPr>
      <w:r>
        <w:rPr>
          <w:b/>
        </w:rPr>
        <w:lastRenderedPageBreak/>
        <w:t>LEI Nº 346, DE 03 DE NOVEMBRO DE 1987.</w:t>
      </w:r>
    </w:p>
    <w:p w:rsidR="00E627FF" w:rsidRDefault="00E627FF" w:rsidP="00E627FF">
      <w:pPr>
        <w:ind w:left="1134"/>
        <w:jc w:val="both"/>
        <w:rPr>
          <w:b/>
        </w:rPr>
      </w:pPr>
    </w:p>
    <w:p w:rsidR="00E627FF" w:rsidRDefault="00E627FF" w:rsidP="00E627FF">
      <w:pPr>
        <w:ind w:left="1134"/>
        <w:jc w:val="both"/>
        <w:rPr>
          <w:b/>
        </w:rPr>
      </w:pPr>
      <w:r>
        <w:rPr>
          <w:b/>
        </w:rPr>
        <w:t>ANULA E SUPLEMENTA DOTAÇÕES DO ORÇAMENTO VIGENTE:</w:t>
      </w:r>
    </w:p>
    <w:p w:rsidR="00E627FF" w:rsidRDefault="00E627FF" w:rsidP="00E627FF">
      <w:pPr>
        <w:ind w:left="1134"/>
        <w:jc w:val="both"/>
        <w:rPr>
          <w:b/>
        </w:rPr>
      </w:pPr>
    </w:p>
    <w:p w:rsidR="00E627FF" w:rsidRDefault="00E627FF" w:rsidP="00E627FF">
      <w:pPr>
        <w:ind w:firstLine="1134"/>
        <w:jc w:val="both"/>
      </w:pPr>
      <w:r>
        <w:rPr>
          <w:b/>
        </w:rPr>
        <w:t xml:space="preserve">WALMOR BUSARELLO, </w:t>
      </w:r>
      <w:r>
        <w:t>Prefeito Municipal de Rio dos Cedros, Estado de Santa Catarina:</w:t>
      </w:r>
    </w:p>
    <w:p w:rsidR="00E627FF" w:rsidRDefault="00E627FF" w:rsidP="00E627FF">
      <w:pPr>
        <w:ind w:firstLine="1134"/>
        <w:jc w:val="both"/>
      </w:pPr>
    </w:p>
    <w:p w:rsidR="00E627FF" w:rsidRDefault="00E627FF" w:rsidP="00E627FF">
      <w:pPr>
        <w:ind w:firstLine="1134"/>
        <w:jc w:val="both"/>
      </w:pPr>
      <w:r>
        <w:t>Faço saber a todos os habitantes deste Município, que a Câmara de Vereadores aprovou e eu sanciono a seguinte Lei:</w:t>
      </w:r>
    </w:p>
    <w:p w:rsidR="00E627FF" w:rsidRDefault="00E627FF" w:rsidP="00E627FF">
      <w:pPr>
        <w:ind w:firstLine="1134"/>
        <w:jc w:val="both"/>
      </w:pPr>
    </w:p>
    <w:p w:rsidR="00E627FF" w:rsidRDefault="00E627FF" w:rsidP="00941F2E">
      <w:pPr>
        <w:ind w:left="1135" w:hanging="851"/>
        <w:jc w:val="both"/>
      </w:pPr>
      <w:r w:rsidRPr="00941F2E">
        <w:rPr>
          <w:b/>
        </w:rPr>
        <w:t>Art.1º.</w:t>
      </w:r>
      <w:r>
        <w:t xml:space="preserve"> Fica o Chefe do Poder Executivo autorizado a anular em até o montante dos valores das dotações abaixo relacionadas:</w:t>
      </w:r>
    </w:p>
    <w:p w:rsidR="00E627FF" w:rsidRDefault="00E627FF" w:rsidP="00E627FF">
      <w:pPr>
        <w:ind w:firstLine="1134"/>
        <w:jc w:val="both"/>
      </w:pPr>
    </w:p>
    <w:tbl>
      <w:tblPr>
        <w:tblStyle w:val="Tabelacomgrade"/>
        <w:tblW w:w="0" w:type="auto"/>
        <w:jc w:val="center"/>
        <w:tblLook w:val="04A0" w:firstRow="1" w:lastRow="0" w:firstColumn="1" w:lastColumn="0" w:noHBand="0" w:noVBand="1"/>
      </w:tblPr>
      <w:tblGrid>
        <w:gridCol w:w="4928"/>
        <w:gridCol w:w="1275"/>
        <w:gridCol w:w="1276"/>
      </w:tblGrid>
      <w:tr w:rsidR="00E627FF" w:rsidRPr="00FA6A7A" w:rsidTr="00FA6A7A">
        <w:trPr>
          <w:jc w:val="center"/>
        </w:trPr>
        <w:tc>
          <w:tcPr>
            <w:tcW w:w="4928" w:type="dxa"/>
            <w:vAlign w:val="center"/>
          </w:tcPr>
          <w:p w:rsidR="00E627FF" w:rsidRPr="00FA6A7A" w:rsidRDefault="00E627FF" w:rsidP="00FA6A7A">
            <w:pPr>
              <w:rPr>
                <w:i/>
                <w:sz w:val="20"/>
              </w:rPr>
            </w:pPr>
            <w:proofErr w:type="gramStart"/>
            <w:r w:rsidRPr="00FA6A7A">
              <w:rPr>
                <w:i/>
                <w:sz w:val="20"/>
              </w:rPr>
              <w:t>00.00 – Câmara</w:t>
            </w:r>
            <w:proofErr w:type="gramEnd"/>
            <w:r w:rsidRPr="00FA6A7A">
              <w:rPr>
                <w:i/>
                <w:sz w:val="20"/>
              </w:rPr>
              <w:t xml:space="preserve"> de Vereadores</w:t>
            </w:r>
          </w:p>
        </w:tc>
        <w:tc>
          <w:tcPr>
            <w:tcW w:w="1275" w:type="dxa"/>
            <w:vAlign w:val="center"/>
          </w:tcPr>
          <w:p w:rsidR="00E627FF" w:rsidRPr="00FA6A7A" w:rsidRDefault="00E627FF" w:rsidP="00FA6A7A">
            <w:pPr>
              <w:rPr>
                <w:sz w:val="20"/>
              </w:rPr>
            </w:pPr>
          </w:p>
        </w:tc>
        <w:tc>
          <w:tcPr>
            <w:tcW w:w="1276" w:type="dxa"/>
            <w:vAlign w:val="center"/>
          </w:tcPr>
          <w:p w:rsidR="00E627FF" w:rsidRPr="00FA6A7A" w:rsidRDefault="00E627FF" w:rsidP="00FA6A7A">
            <w:pPr>
              <w:rPr>
                <w:sz w:val="20"/>
              </w:rPr>
            </w:pPr>
          </w:p>
        </w:tc>
      </w:tr>
      <w:tr w:rsidR="00E627FF" w:rsidRPr="00FA6A7A" w:rsidTr="00FA6A7A">
        <w:trPr>
          <w:jc w:val="center"/>
        </w:trPr>
        <w:tc>
          <w:tcPr>
            <w:tcW w:w="4928" w:type="dxa"/>
            <w:vAlign w:val="center"/>
          </w:tcPr>
          <w:p w:rsidR="00E627FF" w:rsidRPr="00FA6A7A" w:rsidRDefault="00E627FF" w:rsidP="00FA6A7A">
            <w:pPr>
              <w:jc w:val="left"/>
              <w:rPr>
                <w:sz w:val="20"/>
              </w:rPr>
            </w:pPr>
            <w:r w:rsidRPr="00FA6A7A">
              <w:rPr>
                <w:sz w:val="20"/>
              </w:rPr>
              <w:t>3.1.2.0 – Material permanente</w:t>
            </w:r>
          </w:p>
        </w:tc>
        <w:tc>
          <w:tcPr>
            <w:tcW w:w="1275" w:type="dxa"/>
            <w:vAlign w:val="center"/>
          </w:tcPr>
          <w:p w:rsidR="00E627FF" w:rsidRPr="00FA6A7A" w:rsidRDefault="00E627FF" w:rsidP="00FA6A7A">
            <w:pPr>
              <w:rPr>
                <w:sz w:val="20"/>
              </w:rPr>
            </w:pPr>
            <w:r w:rsidRPr="00FA6A7A">
              <w:rPr>
                <w:sz w:val="20"/>
              </w:rPr>
              <w:t>200,00</w:t>
            </w:r>
          </w:p>
        </w:tc>
        <w:tc>
          <w:tcPr>
            <w:tcW w:w="1276" w:type="dxa"/>
            <w:vAlign w:val="center"/>
          </w:tcPr>
          <w:p w:rsidR="00E627FF" w:rsidRPr="00FA6A7A" w:rsidRDefault="00E627FF" w:rsidP="00FA6A7A">
            <w:pPr>
              <w:rPr>
                <w:sz w:val="20"/>
              </w:rPr>
            </w:pPr>
          </w:p>
        </w:tc>
      </w:tr>
      <w:tr w:rsidR="00E627FF" w:rsidRPr="00FA6A7A" w:rsidTr="00FA6A7A">
        <w:trPr>
          <w:jc w:val="center"/>
        </w:trPr>
        <w:tc>
          <w:tcPr>
            <w:tcW w:w="4928" w:type="dxa"/>
            <w:vAlign w:val="center"/>
          </w:tcPr>
          <w:p w:rsidR="00E627FF" w:rsidRPr="00FA6A7A" w:rsidRDefault="00E627FF" w:rsidP="00FA6A7A">
            <w:pPr>
              <w:jc w:val="left"/>
              <w:rPr>
                <w:sz w:val="20"/>
              </w:rPr>
            </w:pPr>
            <w:r w:rsidRPr="00FA6A7A">
              <w:rPr>
                <w:sz w:val="20"/>
              </w:rPr>
              <w:t>3.1.3.2 – Outros serviços e encargos</w:t>
            </w:r>
          </w:p>
        </w:tc>
        <w:tc>
          <w:tcPr>
            <w:tcW w:w="1275" w:type="dxa"/>
            <w:vAlign w:val="center"/>
          </w:tcPr>
          <w:p w:rsidR="00E627FF" w:rsidRPr="00FA6A7A" w:rsidRDefault="00E627FF" w:rsidP="00FA6A7A">
            <w:pPr>
              <w:rPr>
                <w:sz w:val="20"/>
              </w:rPr>
            </w:pPr>
            <w:r w:rsidRPr="00FA6A7A">
              <w:rPr>
                <w:sz w:val="20"/>
              </w:rPr>
              <w:t>500,00</w:t>
            </w:r>
          </w:p>
        </w:tc>
        <w:tc>
          <w:tcPr>
            <w:tcW w:w="1276" w:type="dxa"/>
            <w:vAlign w:val="center"/>
          </w:tcPr>
          <w:p w:rsidR="00E627FF" w:rsidRPr="00FA6A7A" w:rsidRDefault="00E627FF" w:rsidP="00FA6A7A">
            <w:pPr>
              <w:rPr>
                <w:sz w:val="20"/>
              </w:rPr>
            </w:pPr>
          </w:p>
        </w:tc>
      </w:tr>
      <w:tr w:rsidR="00E627FF" w:rsidRPr="00FA6A7A" w:rsidTr="00FA6A7A">
        <w:trPr>
          <w:jc w:val="center"/>
        </w:trPr>
        <w:tc>
          <w:tcPr>
            <w:tcW w:w="4928" w:type="dxa"/>
            <w:vAlign w:val="center"/>
          </w:tcPr>
          <w:p w:rsidR="00E627FF" w:rsidRPr="00FA6A7A" w:rsidRDefault="00E627FF" w:rsidP="00FA6A7A">
            <w:pPr>
              <w:jc w:val="left"/>
              <w:rPr>
                <w:sz w:val="20"/>
              </w:rPr>
            </w:pPr>
            <w:r w:rsidRPr="00FA6A7A">
              <w:rPr>
                <w:sz w:val="20"/>
              </w:rPr>
              <w:t>4.1.2.0 – Equipamentos e material permanente</w:t>
            </w:r>
          </w:p>
        </w:tc>
        <w:tc>
          <w:tcPr>
            <w:tcW w:w="1275" w:type="dxa"/>
            <w:vAlign w:val="center"/>
          </w:tcPr>
          <w:p w:rsidR="00E627FF" w:rsidRPr="00FA6A7A" w:rsidRDefault="00E627FF" w:rsidP="00FA6A7A">
            <w:pPr>
              <w:rPr>
                <w:sz w:val="20"/>
              </w:rPr>
            </w:pPr>
            <w:r w:rsidRPr="00FA6A7A">
              <w:rPr>
                <w:sz w:val="20"/>
              </w:rPr>
              <w:t>10.000,00</w:t>
            </w:r>
          </w:p>
        </w:tc>
        <w:tc>
          <w:tcPr>
            <w:tcW w:w="1276" w:type="dxa"/>
            <w:vAlign w:val="center"/>
          </w:tcPr>
          <w:p w:rsidR="00E627FF" w:rsidRPr="00FA6A7A" w:rsidRDefault="00E627FF" w:rsidP="00FA6A7A">
            <w:pPr>
              <w:rPr>
                <w:sz w:val="20"/>
              </w:rPr>
            </w:pPr>
          </w:p>
        </w:tc>
      </w:tr>
      <w:tr w:rsidR="00E627FF" w:rsidRPr="00FA6A7A" w:rsidTr="00FA6A7A">
        <w:trPr>
          <w:jc w:val="center"/>
        </w:trPr>
        <w:tc>
          <w:tcPr>
            <w:tcW w:w="4928" w:type="dxa"/>
          </w:tcPr>
          <w:p w:rsidR="00E627FF" w:rsidRPr="00FA6A7A" w:rsidRDefault="00E627FF" w:rsidP="00E627FF">
            <w:pPr>
              <w:jc w:val="both"/>
              <w:rPr>
                <w:sz w:val="20"/>
              </w:rPr>
            </w:pPr>
          </w:p>
        </w:tc>
        <w:tc>
          <w:tcPr>
            <w:tcW w:w="1275" w:type="dxa"/>
            <w:vAlign w:val="center"/>
          </w:tcPr>
          <w:p w:rsidR="00E627FF" w:rsidRPr="00FA6A7A" w:rsidRDefault="00E627FF" w:rsidP="00FA6A7A">
            <w:pPr>
              <w:rPr>
                <w:sz w:val="20"/>
              </w:rPr>
            </w:pPr>
          </w:p>
        </w:tc>
        <w:tc>
          <w:tcPr>
            <w:tcW w:w="1276" w:type="dxa"/>
            <w:vAlign w:val="center"/>
          </w:tcPr>
          <w:p w:rsidR="00E627FF" w:rsidRPr="00FA6A7A" w:rsidRDefault="00E46B13" w:rsidP="00FA6A7A">
            <w:pPr>
              <w:rPr>
                <w:sz w:val="20"/>
              </w:rPr>
            </w:pPr>
            <w:r w:rsidRPr="00FA6A7A">
              <w:rPr>
                <w:sz w:val="20"/>
              </w:rPr>
              <w:t>10.700,00</w:t>
            </w:r>
          </w:p>
        </w:tc>
      </w:tr>
      <w:tr w:rsidR="00E627FF" w:rsidRPr="00FA6A7A" w:rsidTr="00FA6A7A">
        <w:trPr>
          <w:jc w:val="center"/>
        </w:trPr>
        <w:tc>
          <w:tcPr>
            <w:tcW w:w="4928" w:type="dxa"/>
            <w:vAlign w:val="center"/>
          </w:tcPr>
          <w:p w:rsidR="00E627FF" w:rsidRPr="00FA6A7A" w:rsidRDefault="00E46B13" w:rsidP="00FA6A7A">
            <w:pPr>
              <w:rPr>
                <w:i/>
                <w:sz w:val="20"/>
              </w:rPr>
            </w:pPr>
            <w:proofErr w:type="gramStart"/>
            <w:r w:rsidRPr="00FA6A7A">
              <w:rPr>
                <w:i/>
                <w:sz w:val="20"/>
              </w:rPr>
              <w:t xml:space="preserve">01.01 </w:t>
            </w:r>
            <w:r w:rsidR="00062604" w:rsidRPr="00FA6A7A">
              <w:rPr>
                <w:i/>
                <w:sz w:val="20"/>
              </w:rPr>
              <w:t>–</w:t>
            </w:r>
            <w:r w:rsidRPr="00FA6A7A">
              <w:rPr>
                <w:i/>
                <w:sz w:val="20"/>
              </w:rPr>
              <w:t xml:space="preserve"> Ga</w:t>
            </w:r>
            <w:r w:rsidR="00062604" w:rsidRPr="00FA6A7A">
              <w:rPr>
                <w:i/>
                <w:sz w:val="20"/>
              </w:rPr>
              <w:t>binete</w:t>
            </w:r>
            <w:proofErr w:type="gramEnd"/>
            <w:r w:rsidR="00062604" w:rsidRPr="00FA6A7A">
              <w:rPr>
                <w:i/>
                <w:sz w:val="20"/>
              </w:rPr>
              <w:t xml:space="preserve"> do Prefeito</w:t>
            </w:r>
          </w:p>
        </w:tc>
        <w:tc>
          <w:tcPr>
            <w:tcW w:w="1275" w:type="dxa"/>
            <w:vAlign w:val="center"/>
          </w:tcPr>
          <w:p w:rsidR="00E627FF" w:rsidRPr="00FA6A7A" w:rsidRDefault="00E627FF" w:rsidP="00FA6A7A">
            <w:pPr>
              <w:rPr>
                <w:i/>
                <w:sz w:val="20"/>
              </w:rPr>
            </w:pPr>
          </w:p>
        </w:tc>
        <w:tc>
          <w:tcPr>
            <w:tcW w:w="1276" w:type="dxa"/>
            <w:vAlign w:val="center"/>
          </w:tcPr>
          <w:p w:rsidR="00E627FF" w:rsidRPr="00FA6A7A" w:rsidRDefault="00E627FF" w:rsidP="00FA6A7A">
            <w:pPr>
              <w:rPr>
                <w:i/>
                <w:sz w:val="20"/>
              </w:rPr>
            </w:pPr>
          </w:p>
        </w:tc>
      </w:tr>
      <w:tr w:rsidR="00E627FF" w:rsidRPr="00FA6A7A" w:rsidTr="00FA6A7A">
        <w:trPr>
          <w:jc w:val="center"/>
        </w:trPr>
        <w:tc>
          <w:tcPr>
            <w:tcW w:w="4928" w:type="dxa"/>
            <w:vAlign w:val="center"/>
          </w:tcPr>
          <w:p w:rsidR="00E627FF" w:rsidRPr="00FA6A7A" w:rsidRDefault="00062604" w:rsidP="00FA6A7A">
            <w:pPr>
              <w:jc w:val="left"/>
              <w:rPr>
                <w:sz w:val="20"/>
              </w:rPr>
            </w:pPr>
            <w:r w:rsidRPr="00FA6A7A">
              <w:rPr>
                <w:sz w:val="20"/>
              </w:rPr>
              <w:t>4.1.2.0 – Equipamentos e material permanente</w:t>
            </w:r>
          </w:p>
        </w:tc>
        <w:tc>
          <w:tcPr>
            <w:tcW w:w="1275" w:type="dxa"/>
            <w:vAlign w:val="center"/>
          </w:tcPr>
          <w:p w:rsidR="00E627FF" w:rsidRPr="00FA6A7A" w:rsidRDefault="00062604" w:rsidP="00FA6A7A">
            <w:pPr>
              <w:rPr>
                <w:sz w:val="20"/>
              </w:rPr>
            </w:pPr>
            <w:r w:rsidRPr="00FA6A7A">
              <w:rPr>
                <w:sz w:val="20"/>
              </w:rPr>
              <w:t>2.200,00</w:t>
            </w:r>
          </w:p>
        </w:tc>
        <w:tc>
          <w:tcPr>
            <w:tcW w:w="1276" w:type="dxa"/>
            <w:vAlign w:val="center"/>
          </w:tcPr>
          <w:p w:rsidR="00E627FF" w:rsidRPr="00FA6A7A" w:rsidRDefault="00E627FF" w:rsidP="00FA6A7A">
            <w:pPr>
              <w:rPr>
                <w:sz w:val="20"/>
              </w:rPr>
            </w:pPr>
          </w:p>
        </w:tc>
      </w:tr>
      <w:tr w:rsidR="00E627FF" w:rsidRPr="00FA6A7A" w:rsidTr="00FA6A7A">
        <w:trPr>
          <w:jc w:val="center"/>
        </w:trPr>
        <w:tc>
          <w:tcPr>
            <w:tcW w:w="4928" w:type="dxa"/>
          </w:tcPr>
          <w:p w:rsidR="00E627FF" w:rsidRPr="00FA6A7A" w:rsidRDefault="00E627FF" w:rsidP="00E627FF">
            <w:pPr>
              <w:jc w:val="both"/>
              <w:rPr>
                <w:sz w:val="20"/>
              </w:rPr>
            </w:pPr>
          </w:p>
        </w:tc>
        <w:tc>
          <w:tcPr>
            <w:tcW w:w="1275" w:type="dxa"/>
            <w:vAlign w:val="center"/>
          </w:tcPr>
          <w:p w:rsidR="00E627FF" w:rsidRPr="00FA6A7A" w:rsidRDefault="00E627FF" w:rsidP="00FA6A7A">
            <w:pPr>
              <w:rPr>
                <w:sz w:val="20"/>
              </w:rPr>
            </w:pPr>
          </w:p>
        </w:tc>
        <w:tc>
          <w:tcPr>
            <w:tcW w:w="1276" w:type="dxa"/>
            <w:vAlign w:val="center"/>
          </w:tcPr>
          <w:p w:rsidR="00E627FF" w:rsidRPr="00FA6A7A" w:rsidRDefault="00062604" w:rsidP="00FA6A7A">
            <w:pPr>
              <w:rPr>
                <w:sz w:val="20"/>
              </w:rPr>
            </w:pPr>
            <w:r w:rsidRPr="00FA6A7A">
              <w:rPr>
                <w:sz w:val="20"/>
              </w:rPr>
              <w:t>2.200,00</w:t>
            </w:r>
          </w:p>
        </w:tc>
      </w:tr>
      <w:tr w:rsidR="00062604" w:rsidRPr="00FA6A7A" w:rsidTr="00FA6A7A">
        <w:trPr>
          <w:jc w:val="center"/>
        </w:trPr>
        <w:tc>
          <w:tcPr>
            <w:tcW w:w="4928" w:type="dxa"/>
            <w:vAlign w:val="center"/>
          </w:tcPr>
          <w:p w:rsidR="00062604" w:rsidRPr="00FA6A7A" w:rsidRDefault="00062604" w:rsidP="00FA6A7A">
            <w:pPr>
              <w:rPr>
                <w:i/>
                <w:sz w:val="20"/>
              </w:rPr>
            </w:pPr>
            <w:proofErr w:type="gramStart"/>
            <w:r w:rsidRPr="00FA6A7A">
              <w:rPr>
                <w:i/>
                <w:sz w:val="20"/>
              </w:rPr>
              <w:t>01.02 – Assessoria</w:t>
            </w:r>
            <w:proofErr w:type="gramEnd"/>
            <w:r w:rsidRPr="00FA6A7A">
              <w:rPr>
                <w:i/>
                <w:sz w:val="20"/>
              </w:rPr>
              <w:t xml:space="preserve"> de Planejamento Municipal</w:t>
            </w: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3.1.1.1 – Pessoal civil</w:t>
            </w:r>
          </w:p>
        </w:tc>
        <w:tc>
          <w:tcPr>
            <w:tcW w:w="1275" w:type="dxa"/>
            <w:vAlign w:val="center"/>
          </w:tcPr>
          <w:p w:rsidR="00062604" w:rsidRPr="00FA6A7A" w:rsidRDefault="00062604" w:rsidP="00FA6A7A">
            <w:pPr>
              <w:rPr>
                <w:sz w:val="20"/>
              </w:rPr>
            </w:pPr>
            <w:r w:rsidRPr="00FA6A7A">
              <w:rPr>
                <w:sz w:val="20"/>
              </w:rPr>
              <w:t>2.500,00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3.1.2.0 – Material de consumo</w:t>
            </w:r>
          </w:p>
        </w:tc>
        <w:tc>
          <w:tcPr>
            <w:tcW w:w="1275" w:type="dxa"/>
            <w:vAlign w:val="center"/>
          </w:tcPr>
          <w:p w:rsidR="00062604" w:rsidRPr="00FA6A7A" w:rsidRDefault="00062604" w:rsidP="00FA6A7A">
            <w:pPr>
              <w:rPr>
                <w:sz w:val="20"/>
              </w:rPr>
            </w:pPr>
            <w:r w:rsidRPr="00FA6A7A">
              <w:rPr>
                <w:sz w:val="20"/>
              </w:rPr>
              <w:t>5.000,00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4.1.2.0 – Equipamentos e material permanente</w:t>
            </w:r>
          </w:p>
        </w:tc>
        <w:tc>
          <w:tcPr>
            <w:tcW w:w="1275" w:type="dxa"/>
            <w:vAlign w:val="center"/>
          </w:tcPr>
          <w:p w:rsidR="00062604" w:rsidRPr="00FA6A7A" w:rsidRDefault="00062604" w:rsidP="00FA6A7A">
            <w:pPr>
              <w:rPr>
                <w:sz w:val="20"/>
              </w:rPr>
            </w:pPr>
            <w:r w:rsidRPr="00FA6A7A">
              <w:rPr>
                <w:sz w:val="20"/>
              </w:rPr>
              <w:t>470,00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tcPr>
          <w:p w:rsidR="00062604" w:rsidRPr="00FA6A7A" w:rsidRDefault="00062604" w:rsidP="00E627FF">
            <w:pPr>
              <w:jc w:val="both"/>
              <w:rPr>
                <w:i/>
                <w:sz w:val="20"/>
              </w:rPr>
            </w:pP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r w:rsidRPr="00FA6A7A">
              <w:rPr>
                <w:sz w:val="20"/>
              </w:rPr>
              <w:t>7.</w:t>
            </w:r>
            <w:r w:rsidR="003A2DF2" w:rsidRPr="00FA6A7A">
              <w:rPr>
                <w:sz w:val="20"/>
              </w:rPr>
              <w:t>9</w:t>
            </w:r>
            <w:r w:rsidRPr="00FA6A7A">
              <w:rPr>
                <w:sz w:val="20"/>
              </w:rPr>
              <w:t>70,00</w:t>
            </w:r>
          </w:p>
        </w:tc>
      </w:tr>
      <w:tr w:rsidR="00062604" w:rsidRPr="00FA6A7A" w:rsidTr="00FA6A7A">
        <w:trPr>
          <w:jc w:val="center"/>
        </w:trPr>
        <w:tc>
          <w:tcPr>
            <w:tcW w:w="4928" w:type="dxa"/>
            <w:vAlign w:val="center"/>
          </w:tcPr>
          <w:p w:rsidR="00062604" w:rsidRPr="00FA6A7A" w:rsidRDefault="00062604" w:rsidP="00FA6A7A">
            <w:pPr>
              <w:rPr>
                <w:i/>
                <w:sz w:val="20"/>
              </w:rPr>
            </w:pPr>
            <w:proofErr w:type="gramStart"/>
            <w:r w:rsidRPr="00FA6A7A">
              <w:rPr>
                <w:i/>
                <w:sz w:val="20"/>
              </w:rPr>
              <w:t>02.01 – Departamento</w:t>
            </w:r>
            <w:proofErr w:type="gramEnd"/>
            <w:r w:rsidRPr="00FA6A7A">
              <w:rPr>
                <w:i/>
                <w:sz w:val="20"/>
              </w:rPr>
              <w:t xml:space="preserve"> de Administração</w:t>
            </w: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4.1.2.0 – Equipamentos e material permanente</w:t>
            </w:r>
          </w:p>
        </w:tc>
        <w:tc>
          <w:tcPr>
            <w:tcW w:w="1275" w:type="dxa"/>
            <w:vAlign w:val="center"/>
          </w:tcPr>
          <w:p w:rsidR="00062604" w:rsidRPr="00FA6A7A" w:rsidRDefault="00062604" w:rsidP="00FA6A7A">
            <w:pPr>
              <w:rPr>
                <w:sz w:val="20"/>
              </w:rPr>
            </w:pPr>
            <w:r w:rsidRPr="00FA6A7A">
              <w:rPr>
                <w:sz w:val="20"/>
              </w:rPr>
              <w:t>1.000,00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tcPr>
          <w:p w:rsidR="00062604" w:rsidRPr="00FA6A7A" w:rsidRDefault="00062604" w:rsidP="00E627FF">
            <w:pPr>
              <w:jc w:val="both"/>
              <w:rPr>
                <w:sz w:val="20"/>
              </w:rPr>
            </w:pP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r w:rsidRPr="00FA6A7A">
              <w:rPr>
                <w:sz w:val="20"/>
              </w:rPr>
              <w:t>1.000,00</w:t>
            </w:r>
          </w:p>
        </w:tc>
      </w:tr>
      <w:tr w:rsidR="00062604" w:rsidRPr="00FA6A7A" w:rsidTr="00FA6A7A">
        <w:trPr>
          <w:jc w:val="center"/>
        </w:trPr>
        <w:tc>
          <w:tcPr>
            <w:tcW w:w="4928" w:type="dxa"/>
            <w:vAlign w:val="center"/>
          </w:tcPr>
          <w:p w:rsidR="00062604" w:rsidRPr="00FA6A7A" w:rsidRDefault="00062604" w:rsidP="00FA6A7A">
            <w:pPr>
              <w:rPr>
                <w:i/>
                <w:sz w:val="20"/>
              </w:rPr>
            </w:pPr>
            <w:proofErr w:type="gramStart"/>
            <w:r w:rsidRPr="00FA6A7A">
              <w:rPr>
                <w:i/>
                <w:sz w:val="20"/>
              </w:rPr>
              <w:t>03.01 – Departamento</w:t>
            </w:r>
            <w:proofErr w:type="gramEnd"/>
            <w:r w:rsidRPr="00FA6A7A">
              <w:rPr>
                <w:i/>
                <w:sz w:val="20"/>
              </w:rPr>
              <w:t xml:space="preserve"> de Finanças</w:t>
            </w: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3.1.2.0 – Material de consumo</w:t>
            </w:r>
          </w:p>
        </w:tc>
        <w:tc>
          <w:tcPr>
            <w:tcW w:w="1275" w:type="dxa"/>
            <w:vAlign w:val="center"/>
          </w:tcPr>
          <w:p w:rsidR="00062604" w:rsidRPr="00FA6A7A" w:rsidRDefault="00062604" w:rsidP="00FA6A7A">
            <w:pPr>
              <w:rPr>
                <w:sz w:val="20"/>
              </w:rPr>
            </w:pPr>
            <w:r w:rsidRPr="00FA6A7A">
              <w:rPr>
                <w:sz w:val="20"/>
              </w:rPr>
              <w:t>500,00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3.1.9.2 – Despesas de exercícios anteriores</w:t>
            </w:r>
          </w:p>
        </w:tc>
        <w:tc>
          <w:tcPr>
            <w:tcW w:w="1275" w:type="dxa"/>
            <w:vAlign w:val="center"/>
          </w:tcPr>
          <w:p w:rsidR="00062604" w:rsidRPr="00FA6A7A" w:rsidRDefault="00062604" w:rsidP="00FA6A7A">
            <w:pPr>
              <w:rPr>
                <w:sz w:val="20"/>
              </w:rPr>
            </w:pPr>
            <w:r w:rsidRPr="00FA6A7A">
              <w:rPr>
                <w:sz w:val="20"/>
              </w:rPr>
              <w:t>450,00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4.1.2.0 – Equipamentos e material permanente</w:t>
            </w:r>
          </w:p>
        </w:tc>
        <w:tc>
          <w:tcPr>
            <w:tcW w:w="1275" w:type="dxa"/>
            <w:vAlign w:val="center"/>
          </w:tcPr>
          <w:p w:rsidR="00062604" w:rsidRPr="00FA6A7A" w:rsidRDefault="00062604" w:rsidP="00FA6A7A">
            <w:pPr>
              <w:rPr>
                <w:sz w:val="20"/>
              </w:rPr>
            </w:pPr>
            <w:r w:rsidRPr="00FA6A7A">
              <w:rPr>
                <w:sz w:val="20"/>
              </w:rPr>
              <w:t>1.000,00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4.2.8.0 – Depósitos compulsórios</w:t>
            </w:r>
          </w:p>
        </w:tc>
        <w:tc>
          <w:tcPr>
            <w:tcW w:w="1275" w:type="dxa"/>
            <w:vAlign w:val="center"/>
          </w:tcPr>
          <w:p w:rsidR="00062604" w:rsidRPr="00FA6A7A" w:rsidRDefault="00062604" w:rsidP="00FA6A7A">
            <w:pPr>
              <w:rPr>
                <w:sz w:val="20"/>
              </w:rPr>
            </w:pPr>
            <w:r w:rsidRPr="00FA6A7A">
              <w:rPr>
                <w:sz w:val="20"/>
              </w:rPr>
              <w:t>30.000,00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tcPr>
          <w:p w:rsidR="00062604" w:rsidRPr="00FA6A7A" w:rsidRDefault="00062604" w:rsidP="00E627FF">
            <w:pPr>
              <w:jc w:val="both"/>
              <w:rPr>
                <w:sz w:val="20"/>
              </w:rPr>
            </w:pP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r w:rsidRPr="00FA6A7A">
              <w:rPr>
                <w:sz w:val="20"/>
              </w:rPr>
              <w:t>31.950,00</w:t>
            </w:r>
          </w:p>
        </w:tc>
      </w:tr>
      <w:tr w:rsidR="00062604" w:rsidRPr="00FA6A7A" w:rsidTr="00FA6A7A">
        <w:trPr>
          <w:jc w:val="center"/>
        </w:trPr>
        <w:tc>
          <w:tcPr>
            <w:tcW w:w="4928" w:type="dxa"/>
            <w:vAlign w:val="center"/>
          </w:tcPr>
          <w:p w:rsidR="00062604" w:rsidRPr="00FA6A7A" w:rsidRDefault="00062604" w:rsidP="00FA6A7A">
            <w:pPr>
              <w:rPr>
                <w:i/>
                <w:sz w:val="20"/>
              </w:rPr>
            </w:pPr>
            <w:proofErr w:type="gramStart"/>
            <w:r w:rsidRPr="00FA6A7A">
              <w:rPr>
                <w:i/>
                <w:sz w:val="20"/>
              </w:rPr>
              <w:t>04.01 – Setor</w:t>
            </w:r>
            <w:proofErr w:type="gramEnd"/>
            <w:r w:rsidRPr="00FA6A7A">
              <w:rPr>
                <w:i/>
                <w:sz w:val="20"/>
              </w:rPr>
              <w:t xml:space="preserve"> de Serviços Urbanos</w:t>
            </w: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062604" w:rsidP="00FA6A7A">
            <w:pPr>
              <w:jc w:val="left"/>
              <w:rPr>
                <w:sz w:val="20"/>
              </w:rPr>
            </w:pPr>
            <w:r w:rsidRPr="00FA6A7A">
              <w:rPr>
                <w:sz w:val="20"/>
              </w:rPr>
              <w:t>4.1.2.0 – Equipamentos e material permanente</w:t>
            </w:r>
          </w:p>
        </w:tc>
        <w:tc>
          <w:tcPr>
            <w:tcW w:w="1275" w:type="dxa"/>
            <w:vAlign w:val="center"/>
          </w:tcPr>
          <w:p w:rsidR="00062604" w:rsidRPr="00FA6A7A" w:rsidRDefault="00062604" w:rsidP="00FA6A7A">
            <w:pPr>
              <w:rPr>
                <w:sz w:val="20"/>
              </w:rPr>
            </w:pPr>
            <w:r w:rsidRPr="00FA6A7A">
              <w:rPr>
                <w:sz w:val="20"/>
              </w:rPr>
              <w:t>1.580,00</w:t>
            </w: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tcPr>
          <w:p w:rsidR="00062604" w:rsidRPr="00FA6A7A" w:rsidRDefault="00062604" w:rsidP="00E627FF">
            <w:pPr>
              <w:jc w:val="both"/>
              <w:rPr>
                <w:sz w:val="20"/>
              </w:rPr>
            </w:pP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r w:rsidRPr="00FA6A7A">
              <w:rPr>
                <w:sz w:val="20"/>
              </w:rPr>
              <w:t>1.580,00</w:t>
            </w:r>
          </w:p>
        </w:tc>
      </w:tr>
      <w:tr w:rsidR="00062604" w:rsidRPr="00FA6A7A" w:rsidTr="00FA6A7A">
        <w:trPr>
          <w:jc w:val="center"/>
        </w:trPr>
        <w:tc>
          <w:tcPr>
            <w:tcW w:w="4928" w:type="dxa"/>
            <w:vAlign w:val="center"/>
          </w:tcPr>
          <w:p w:rsidR="00062604" w:rsidRPr="00FA6A7A" w:rsidRDefault="00062604" w:rsidP="00FA6A7A">
            <w:pPr>
              <w:rPr>
                <w:i/>
                <w:sz w:val="20"/>
              </w:rPr>
            </w:pPr>
            <w:proofErr w:type="gramStart"/>
            <w:r w:rsidRPr="00FA6A7A">
              <w:rPr>
                <w:i/>
                <w:sz w:val="20"/>
              </w:rPr>
              <w:t>05.01 – Setor</w:t>
            </w:r>
            <w:proofErr w:type="gramEnd"/>
            <w:r w:rsidRPr="00FA6A7A">
              <w:rPr>
                <w:i/>
                <w:sz w:val="20"/>
              </w:rPr>
              <w:t xml:space="preserve"> de Educação</w:t>
            </w:r>
          </w:p>
        </w:tc>
        <w:tc>
          <w:tcPr>
            <w:tcW w:w="1275" w:type="dxa"/>
            <w:vAlign w:val="center"/>
          </w:tcPr>
          <w:p w:rsidR="00062604" w:rsidRPr="00FA6A7A" w:rsidRDefault="00062604" w:rsidP="00FA6A7A">
            <w:pPr>
              <w:rPr>
                <w:sz w:val="20"/>
              </w:rPr>
            </w:pPr>
          </w:p>
        </w:tc>
        <w:tc>
          <w:tcPr>
            <w:tcW w:w="1276" w:type="dxa"/>
            <w:vAlign w:val="center"/>
          </w:tcPr>
          <w:p w:rsidR="00062604" w:rsidRPr="00FA6A7A" w:rsidRDefault="00062604" w:rsidP="00FA6A7A">
            <w:pPr>
              <w:rPr>
                <w:sz w:val="20"/>
              </w:rPr>
            </w:pPr>
          </w:p>
        </w:tc>
      </w:tr>
      <w:tr w:rsidR="00062604" w:rsidRPr="00FA6A7A" w:rsidTr="00FA6A7A">
        <w:trPr>
          <w:jc w:val="center"/>
        </w:trPr>
        <w:tc>
          <w:tcPr>
            <w:tcW w:w="4928" w:type="dxa"/>
            <w:vAlign w:val="center"/>
          </w:tcPr>
          <w:p w:rsidR="00062604" w:rsidRPr="00FA6A7A" w:rsidRDefault="005D2D4B" w:rsidP="00FA6A7A">
            <w:pPr>
              <w:jc w:val="left"/>
              <w:rPr>
                <w:sz w:val="20"/>
              </w:rPr>
            </w:pPr>
            <w:r w:rsidRPr="00FA6A7A">
              <w:rPr>
                <w:sz w:val="20"/>
              </w:rPr>
              <w:t>3.1.3.1 – Remuneração de serviços pessoais</w:t>
            </w:r>
          </w:p>
        </w:tc>
        <w:tc>
          <w:tcPr>
            <w:tcW w:w="1275" w:type="dxa"/>
            <w:vAlign w:val="center"/>
          </w:tcPr>
          <w:p w:rsidR="00062604" w:rsidRPr="00FA6A7A" w:rsidRDefault="005D2D4B" w:rsidP="00FA6A7A">
            <w:pPr>
              <w:rPr>
                <w:sz w:val="20"/>
              </w:rPr>
            </w:pPr>
            <w:r w:rsidRPr="00FA6A7A">
              <w:rPr>
                <w:sz w:val="20"/>
              </w:rPr>
              <w:t>1.000,00</w:t>
            </w:r>
          </w:p>
        </w:tc>
        <w:tc>
          <w:tcPr>
            <w:tcW w:w="1276" w:type="dxa"/>
            <w:vAlign w:val="center"/>
          </w:tcPr>
          <w:p w:rsidR="00062604" w:rsidRPr="00FA6A7A" w:rsidRDefault="00062604"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3.2.5.4 – Apoio financeiro a estudantes</w:t>
            </w:r>
          </w:p>
        </w:tc>
        <w:tc>
          <w:tcPr>
            <w:tcW w:w="1275" w:type="dxa"/>
            <w:vAlign w:val="center"/>
          </w:tcPr>
          <w:p w:rsidR="005D2D4B" w:rsidRPr="00FA6A7A" w:rsidRDefault="005D2D4B" w:rsidP="00FA6A7A">
            <w:pPr>
              <w:rPr>
                <w:sz w:val="20"/>
              </w:rPr>
            </w:pPr>
            <w:r w:rsidRPr="00FA6A7A">
              <w:rPr>
                <w:sz w:val="20"/>
              </w:rPr>
              <w:t>5.000,00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4.1.1.0 – Obras e instalações</w:t>
            </w:r>
          </w:p>
        </w:tc>
        <w:tc>
          <w:tcPr>
            <w:tcW w:w="1275" w:type="dxa"/>
            <w:vAlign w:val="center"/>
          </w:tcPr>
          <w:p w:rsidR="005D2D4B" w:rsidRPr="00FA6A7A" w:rsidRDefault="005D2D4B" w:rsidP="00FA6A7A">
            <w:pPr>
              <w:rPr>
                <w:sz w:val="20"/>
              </w:rPr>
            </w:pPr>
            <w:r w:rsidRPr="00FA6A7A">
              <w:rPr>
                <w:sz w:val="20"/>
              </w:rPr>
              <w:t>459.500,00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4.1.2.0 – Equipamentos e material permanente</w:t>
            </w:r>
          </w:p>
        </w:tc>
        <w:tc>
          <w:tcPr>
            <w:tcW w:w="1275" w:type="dxa"/>
            <w:vAlign w:val="center"/>
          </w:tcPr>
          <w:p w:rsidR="005D2D4B" w:rsidRPr="00FA6A7A" w:rsidRDefault="005D2D4B" w:rsidP="00FA6A7A">
            <w:pPr>
              <w:rPr>
                <w:sz w:val="20"/>
              </w:rPr>
            </w:pPr>
            <w:r w:rsidRPr="00FA6A7A">
              <w:rPr>
                <w:sz w:val="20"/>
              </w:rPr>
              <w:t>200,00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tcPr>
          <w:p w:rsidR="005D2D4B" w:rsidRPr="00FA6A7A" w:rsidRDefault="005D2D4B" w:rsidP="00E627FF">
            <w:pPr>
              <w:jc w:val="both"/>
              <w:rPr>
                <w:sz w:val="20"/>
              </w:rPr>
            </w:pP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r w:rsidRPr="00FA6A7A">
              <w:rPr>
                <w:sz w:val="20"/>
              </w:rPr>
              <w:t>465.700,00</w:t>
            </w:r>
          </w:p>
        </w:tc>
      </w:tr>
      <w:tr w:rsidR="005D2D4B" w:rsidRPr="00FA6A7A" w:rsidTr="00FA6A7A">
        <w:trPr>
          <w:jc w:val="center"/>
        </w:trPr>
        <w:tc>
          <w:tcPr>
            <w:tcW w:w="4928" w:type="dxa"/>
            <w:vAlign w:val="center"/>
          </w:tcPr>
          <w:p w:rsidR="005D2D4B" w:rsidRPr="00FA6A7A" w:rsidRDefault="005D2D4B" w:rsidP="00FA6A7A">
            <w:pPr>
              <w:rPr>
                <w:i/>
                <w:sz w:val="20"/>
              </w:rPr>
            </w:pPr>
            <w:proofErr w:type="gramStart"/>
            <w:r w:rsidRPr="00FA6A7A">
              <w:rPr>
                <w:i/>
                <w:sz w:val="20"/>
              </w:rPr>
              <w:t>05.02 – Setor</w:t>
            </w:r>
            <w:proofErr w:type="gramEnd"/>
            <w:r w:rsidRPr="00FA6A7A">
              <w:rPr>
                <w:i/>
                <w:sz w:val="20"/>
              </w:rPr>
              <w:t xml:space="preserve"> de Saúde e Bem Estar Social</w:t>
            </w: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4.1.1.0 – Obras e instalações</w:t>
            </w:r>
          </w:p>
        </w:tc>
        <w:tc>
          <w:tcPr>
            <w:tcW w:w="1275" w:type="dxa"/>
            <w:vAlign w:val="center"/>
          </w:tcPr>
          <w:p w:rsidR="005D2D4B" w:rsidRPr="00FA6A7A" w:rsidRDefault="005D2D4B" w:rsidP="00FA6A7A">
            <w:pPr>
              <w:rPr>
                <w:sz w:val="20"/>
              </w:rPr>
            </w:pPr>
            <w:r w:rsidRPr="00FA6A7A">
              <w:rPr>
                <w:sz w:val="20"/>
              </w:rPr>
              <w:t>66.000,00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tcPr>
          <w:p w:rsidR="005D2D4B" w:rsidRPr="00FA6A7A" w:rsidRDefault="005D2D4B" w:rsidP="00E627FF">
            <w:pPr>
              <w:jc w:val="both"/>
              <w:rPr>
                <w:sz w:val="20"/>
              </w:rPr>
            </w:pP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r w:rsidRPr="00FA6A7A">
              <w:rPr>
                <w:sz w:val="20"/>
              </w:rPr>
              <w:t>66.000,00</w:t>
            </w:r>
          </w:p>
        </w:tc>
      </w:tr>
      <w:tr w:rsidR="005D2D4B" w:rsidRPr="00FA6A7A" w:rsidTr="00FA6A7A">
        <w:trPr>
          <w:jc w:val="center"/>
        </w:trPr>
        <w:tc>
          <w:tcPr>
            <w:tcW w:w="4928" w:type="dxa"/>
            <w:vAlign w:val="center"/>
          </w:tcPr>
          <w:p w:rsidR="005D2D4B" w:rsidRPr="00FA6A7A" w:rsidRDefault="005D2D4B" w:rsidP="00FA6A7A">
            <w:pPr>
              <w:rPr>
                <w:i/>
                <w:sz w:val="20"/>
              </w:rPr>
            </w:pPr>
            <w:proofErr w:type="gramStart"/>
            <w:r w:rsidRPr="00FA6A7A">
              <w:rPr>
                <w:i/>
                <w:sz w:val="20"/>
              </w:rPr>
              <w:t>05.03 – Setor</w:t>
            </w:r>
            <w:proofErr w:type="gramEnd"/>
            <w:r w:rsidRPr="00FA6A7A">
              <w:rPr>
                <w:i/>
                <w:sz w:val="20"/>
              </w:rPr>
              <w:t xml:space="preserve"> de Cultura e Recreação</w:t>
            </w: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3.1.1.1 – Pessoal civil</w:t>
            </w:r>
          </w:p>
        </w:tc>
        <w:tc>
          <w:tcPr>
            <w:tcW w:w="1275" w:type="dxa"/>
            <w:vAlign w:val="center"/>
          </w:tcPr>
          <w:p w:rsidR="005D2D4B" w:rsidRPr="00FA6A7A" w:rsidRDefault="005D2D4B" w:rsidP="00FA6A7A">
            <w:pPr>
              <w:rPr>
                <w:sz w:val="20"/>
              </w:rPr>
            </w:pPr>
            <w:r w:rsidRPr="00FA6A7A">
              <w:rPr>
                <w:sz w:val="20"/>
              </w:rPr>
              <w:t>1.000,00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3.1.3.2 – Outros serviços e encargos</w:t>
            </w:r>
          </w:p>
        </w:tc>
        <w:tc>
          <w:tcPr>
            <w:tcW w:w="1275" w:type="dxa"/>
            <w:vAlign w:val="center"/>
          </w:tcPr>
          <w:p w:rsidR="005D2D4B" w:rsidRPr="00FA6A7A" w:rsidRDefault="005D2D4B" w:rsidP="00FA6A7A">
            <w:pPr>
              <w:rPr>
                <w:sz w:val="20"/>
              </w:rPr>
            </w:pPr>
            <w:r w:rsidRPr="00FA6A7A">
              <w:rPr>
                <w:sz w:val="20"/>
              </w:rPr>
              <w:t>14.000,00</w:t>
            </w:r>
          </w:p>
        </w:tc>
        <w:tc>
          <w:tcPr>
            <w:tcW w:w="1276" w:type="dxa"/>
            <w:vAlign w:val="center"/>
          </w:tcPr>
          <w:p w:rsidR="005D2D4B" w:rsidRPr="00FA6A7A" w:rsidRDefault="005D2D4B" w:rsidP="00FA6A7A">
            <w:pPr>
              <w:rPr>
                <w:sz w:val="20"/>
              </w:rPr>
            </w:pPr>
          </w:p>
        </w:tc>
      </w:tr>
      <w:tr w:rsidR="003A2DF2" w:rsidRPr="00FA6A7A" w:rsidTr="00FA6A7A">
        <w:trPr>
          <w:jc w:val="center"/>
        </w:trPr>
        <w:tc>
          <w:tcPr>
            <w:tcW w:w="4928" w:type="dxa"/>
          </w:tcPr>
          <w:p w:rsidR="003A2DF2" w:rsidRPr="00FA6A7A" w:rsidRDefault="003A2DF2" w:rsidP="00E627FF">
            <w:pPr>
              <w:jc w:val="both"/>
              <w:rPr>
                <w:sz w:val="20"/>
              </w:rPr>
            </w:pPr>
          </w:p>
        </w:tc>
        <w:tc>
          <w:tcPr>
            <w:tcW w:w="1275" w:type="dxa"/>
            <w:vAlign w:val="center"/>
          </w:tcPr>
          <w:p w:rsidR="003A2DF2" w:rsidRPr="00FA6A7A" w:rsidRDefault="003A2DF2" w:rsidP="00FA6A7A">
            <w:pPr>
              <w:rPr>
                <w:sz w:val="20"/>
              </w:rPr>
            </w:pPr>
          </w:p>
        </w:tc>
        <w:tc>
          <w:tcPr>
            <w:tcW w:w="1276" w:type="dxa"/>
            <w:vAlign w:val="center"/>
          </w:tcPr>
          <w:p w:rsidR="003A2DF2" w:rsidRPr="00FA6A7A" w:rsidRDefault="003A2DF2" w:rsidP="00FA6A7A">
            <w:pPr>
              <w:rPr>
                <w:sz w:val="20"/>
              </w:rPr>
            </w:pPr>
            <w:r w:rsidRPr="00FA6A7A">
              <w:rPr>
                <w:sz w:val="20"/>
              </w:rPr>
              <w:t>15.000,00</w:t>
            </w:r>
          </w:p>
        </w:tc>
      </w:tr>
      <w:tr w:rsidR="005D2D4B" w:rsidRPr="00FA6A7A" w:rsidTr="00FA6A7A">
        <w:trPr>
          <w:jc w:val="center"/>
        </w:trPr>
        <w:tc>
          <w:tcPr>
            <w:tcW w:w="4928" w:type="dxa"/>
            <w:vAlign w:val="center"/>
          </w:tcPr>
          <w:p w:rsidR="005D2D4B" w:rsidRPr="00FA6A7A" w:rsidRDefault="005D2D4B" w:rsidP="00FA6A7A">
            <w:pPr>
              <w:rPr>
                <w:i/>
                <w:sz w:val="20"/>
              </w:rPr>
            </w:pPr>
            <w:proofErr w:type="gramStart"/>
            <w:r w:rsidRPr="00FA6A7A">
              <w:rPr>
                <w:i/>
                <w:sz w:val="20"/>
              </w:rPr>
              <w:t>06.00 – Departamento</w:t>
            </w:r>
            <w:proofErr w:type="gramEnd"/>
            <w:r w:rsidRPr="00FA6A7A">
              <w:rPr>
                <w:i/>
                <w:sz w:val="20"/>
              </w:rPr>
              <w:t xml:space="preserve"> de Agricultura</w:t>
            </w: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3.2.3.1 – Subvenções sociais</w:t>
            </w:r>
          </w:p>
        </w:tc>
        <w:tc>
          <w:tcPr>
            <w:tcW w:w="1275" w:type="dxa"/>
            <w:vAlign w:val="center"/>
          </w:tcPr>
          <w:p w:rsidR="005D2D4B" w:rsidRPr="00FA6A7A" w:rsidRDefault="005D2D4B" w:rsidP="00FA6A7A">
            <w:pPr>
              <w:rPr>
                <w:sz w:val="20"/>
              </w:rPr>
            </w:pPr>
            <w:r w:rsidRPr="00FA6A7A">
              <w:rPr>
                <w:sz w:val="20"/>
              </w:rPr>
              <w:t>2.700,00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vAlign w:val="center"/>
          </w:tcPr>
          <w:p w:rsidR="005D2D4B" w:rsidRPr="00FA6A7A" w:rsidRDefault="005D2D4B" w:rsidP="00FA6A7A">
            <w:pPr>
              <w:jc w:val="left"/>
              <w:rPr>
                <w:sz w:val="20"/>
              </w:rPr>
            </w:pPr>
            <w:r w:rsidRPr="00FA6A7A">
              <w:rPr>
                <w:sz w:val="20"/>
              </w:rPr>
              <w:t>4.1.2.0 – Equipamentos e material permanente</w:t>
            </w:r>
          </w:p>
        </w:tc>
        <w:tc>
          <w:tcPr>
            <w:tcW w:w="1275" w:type="dxa"/>
            <w:vAlign w:val="center"/>
          </w:tcPr>
          <w:p w:rsidR="005D2D4B" w:rsidRPr="00FA6A7A" w:rsidRDefault="005D2D4B" w:rsidP="00FA6A7A">
            <w:pPr>
              <w:rPr>
                <w:sz w:val="20"/>
              </w:rPr>
            </w:pPr>
            <w:r w:rsidRPr="00FA6A7A">
              <w:rPr>
                <w:sz w:val="20"/>
              </w:rPr>
              <w:t>100,00</w:t>
            </w:r>
          </w:p>
        </w:tc>
        <w:tc>
          <w:tcPr>
            <w:tcW w:w="1276" w:type="dxa"/>
            <w:vAlign w:val="center"/>
          </w:tcPr>
          <w:p w:rsidR="005D2D4B" w:rsidRPr="00FA6A7A" w:rsidRDefault="005D2D4B" w:rsidP="00FA6A7A">
            <w:pPr>
              <w:rPr>
                <w:sz w:val="20"/>
              </w:rPr>
            </w:pPr>
          </w:p>
        </w:tc>
      </w:tr>
      <w:tr w:rsidR="005D2D4B" w:rsidRPr="00FA6A7A" w:rsidTr="00FA6A7A">
        <w:trPr>
          <w:jc w:val="center"/>
        </w:trPr>
        <w:tc>
          <w:tcPr>
            <w:tcW w:w="4928" w:type="dxa"/>
          </w:tcPr>
          <w:p w:rsidR="005D2D4B" w:rsidRPr="00FA6A7A" w:rsidRDefault="005D2D4B" w:rsidP="00E627FF">
            <w:pPr>
              <w:jc w:val="both"/>
              <w:rPr>
                <w:sz w:val="20"/>
              </w:rPr>
            </w:pPr>
          </w:p>
        </w:tc>
        <w:tc>
          <w:tcPr>
            <w:tcW w:w="1275" w:type="dxa"/>
            <w:vAlign w:val="center"/>
          </w:tcPr>
          <w:p w:rsidR="005D2D4B" w:rsidRPr="00FA6A7A" w:rsidRDefault="005D2D4B" w:rsidP="00FA6A7A">
            <w:pPr>
              <w:rPr>
                <w:sz w:val="20"/>
              </w:rPr>
            </w:pPr>
          </w:p>
        </w:tc>
        <w:tc>
          <w:tcPr>
            <w:tcW w:w="1276" w:type="dxa"/>
            <w:vAlign w:val="center"/>
          </w:tcPr>
          <w:p w:rsidR="005D2D4B" w:rsidRPr="00FA6A7A" w:rsidRDefault="005D2D4B" w:rsidP="00FA6A7A">
            <w:pPr>
              <w:rPr>
                <w:sz w:val="20"/>
              </w:rPr>
            </w:pPr>
            <w:r w:rsidRPr="00FA6A7A">
              <w:rPr>
                <w:sz w:val="20"/>
              </w:rPr>
              <w:t>2.800,00</w:t>
            </w:r>
          </w:p>
        </w:tc>
      </w:tr>
      <w:tr w:rsidR="00FA6A7A" w:rsidRPr="00FA6A7A" w:rsidTr="00FA6A7A">
        <w:trPr>
          <w:jc w:val="center"/>
        </w:trPr>
        <w:tc>
          <w:tcPr>
            <w:tcW w:w="6203" w:type="dxa"/>
            <w:gridSpan w:val="2"/>
            <w:vAlign w:val="center"/>
          </w:tcPr>
          <w:p w:rsidR="00FA6A7A" w:rsidRPr="00FA6A7A" w:rsidRDefault="00FA6A7A" w:rsidP="00FA6A7A">
            <w:pPr>
              <w:rPr>
                <w:b/>
                <w:sz w:val="20"/>
              </w:rPr>
            </w:pPr>
            <w:r w:rsidRPr="00FA6A7A">
              <w:rPr>
                <w:b/>
                <w:sz w:val="20"/>
              </w:rPr>
              <w:t>TOTAL</w:t>
            </w:r>
          </w:p>
        </w:tc>
        <w:tc>
          <w:tcPr>
            <w:tcW w:w="1276" w:type="dxa"/>
            <w:vAlign w:val="center"/>
          </w:tcPr>
          <w:p w:rsidR="00FA6A7A" w:rsidRPr="00FA6A7A" w:rsidRDefault="00FA6A7A" w:rsidP="00FA6A7A">
            <w:pPr>
              <w:rPr>
                <w:b/>
                <w:sz w:val="20"/>
              </w:rPr>
            </w:pPr>
            <w:r w:rsidRPr="00FA6A7A">
              <w:rPr>
                <w:b/>
                <w:sz w:val="20"/>
              </w:rPr>
              <w:t>604.900,00</w:t>
            </w:r>
          </w:p>
        </w:tc>
      </w:tr>
    </w:tbl>
    <w:p w:rsidR="00E627FF" w:rsidRDefault="00941F2E" w:rsidP="00941F2E">
      <w:pPr>
        <w:ind w:left="1135" w:hanging="851"/>
        <w:jc w:val="both"/>
      </w:pPr>
      <w:r w:rsidRPr="00941F2E">
        <w:rPr>
          <w:b/>
        </w:rPr>
        <w:lastRenderedPageBreak/>
        <w:t>Art.2º.</w:t>
      </w:r>
      <w:r>
        <w:t xml:space="preserve"> Com a soma das anulações constantes no artigo 1º, fica suplementado o item 9.0.0.0 – Reserva de Contingência, no valor de CZ$ 604.900,00 (seiscentos e quatro mil e novecentos cruzados).</w:t>
      </w:r>
    </w:p>
    <w:p w:rsidR="00E627FF" w:rsidRDefault="00E627FF" w:rsidP="00E627FF">
      <w:pPr>
        <w:ind w:left="1135" w:hanging="851"/>
        <w:jc w:val="both"/>
      </w:pPr>
      <w:r>
        <w:rPr>
          <w:b/>
        </w:rPr>
        <w:t xml:space="preserve">Art.3º. </w:t>
      </w:r>
      <w:r>
        <w:t>A presente Lei entrará em vigor na data de sua publicação, revogadas as disposições em contrário.</w:t>
      </w:r>
    </w:p>
    <w:p w:rsidR="00E627FF" w:rsidRDefault="00E627FF" w:rsidP="00E627FF">
      <w:pPr>
        <w:ind w:firstLine="1134"/>
        <w:jc w:val="both"/>
      </w:pPr>
    </w:p>
    <w:p w:rsidR="00E627FF" w:rsidRDefault="00E627FF" w:rsidP="00E627FF">
      <w:pPr>
        <w:rPr>
          <w:b/>
        </w:rPr>
      </w:pPr>
      <w:r>
        <w:rPr>
          <w:b/>
        </w:rPr>
        <w:t xml:space="preserve">Prefeitura Municipal de Rio dos Cedros, em </w:t>
      </w:r>
      <w:r w:rsidR="00941F2E">
        <w:rPr>
          <w:b/>
        </w:rPr>
        <w:t>03</w:t>
      </w:r>
      <w:r>
        <w:rPr>
          <w:b/>
        </w:rPr>
        <w:t xml:space="preserve"> de </w:t>
      </w:r>
      <w:r w:rsidR="00941F2E">
        <w:rPr>
          <w:b/>
        </w:rPr>
        <w:t>Novem</w:t>
      </w:r>
      <w:r>
        <w:rPr>
          <w:b/>
        </w:rPr>
        <w:t>bro de 1987.</w:t>
      </w:r>
    </w:p>
    <w:p w:rsidR="00E627FF" w:rsidRDefault="00E627FF" w:rsidP="00E627FF">
      <w:pPr>
        <w:rPr>
          <w:b/>
        </w:rPr>
      </w:pPr>
    </w:p>
    <w:p w:rsidR="00E627FF" w:rsidRDefault="00E627FF" w:rsidP="00E627FF">
      <w:pPr>
        <w:rPr>
          <w:b/>
        </w:rPr>
      </w:pPr>
      <w:r>
        <w:rPr>
          <w:b/>
        </w:rPr>
        <w:t>WALMOR BUSARELLO</w:t>
      </w:r>
    </w:p>
    <w:p w:rsidR="00E627FF" w:rsidRDefault="00E627FF" w:rsidP="00E627FF">
      <w:pPr>
        <w:rPr>
          <w:b/>
          <w:u w:val="single"/>
        </w:rPr>
      </w:pPr>
      <w:r>
        <w:rPr>
          <w:b/>
          <w:u w:val="single"/>
        </w:rPr>
        <w:t xml:space="preserve">Prefeito Municipal </w:t>
      </w:r>
    </w:p>
    <w:p w:rsidR="00E627FF" w:rsidRDefault="00E627FF" w:rsidP="00E627FF">
      <w:pPr>
        <w:rPr>
          <w:b/>
          <w:u w:val="single"/>
        </w:rPr>
      </w:pPr>
    </w:p>
    <w:p w:rsidR="00E627FF" w:rsidRDefault="00E627FF" w:rsidP="00E627FF">
      <w:r>
        <w:t>A presente Lei foi devidamente registrada e publicada na forma determinada pela legislação vigente, nos locais da Prefeitura Municipal e jornal “O Seminário” de Timbó-SC.</w:t>
      </w:r>
    </w:p>
    <w:p w:rsidR="00E627FF" w:rsidRDefault="00E627FF" w:rsidP="00E627FF"/>
    <w:p w:rsidR="00E627FF" w:rsidRDefault="00E627FF" w:rsidP="00E627FF">
      <w:r>
        <w:t xml:space="preserve">Rio dos Cedros, </w:t>
      </w:r>
      <w:r w:rsidR="00941F2E">
        <w:t>03</w:t>
      </w:r>
      <w:r>
        <w:t xml:space="preserve"> de </w:t>
      </w:r>
      <w:r w:rsidR="00941F2E">
        <w:t>Novem</w:t>
      </w:r>
      <w:r>
        <w:t>bro de 1987.</w:t>
      </w:r>
    </w:p>
    <w:p w:rsidR="00E627FF" w:rsidRDefault="00E627FF" w:rsidP="00E627FF"/>
    <w:p w:rsidR="00E627FF" w:rsidRDefault="00E627FF" w:rsidP="00E627FF">
      <w:pPr>
        <w:rPr>
          <w:b/>
        </w:rPr>
      </w:pPr>
      <w:r>
        <w:rPr>
          <w:b/>
        </w:rPr>
        <w:t>ANTÔNIO MATTEDI</w:t>
      </w:r>
    </w:p>
    <w:p w:rsidR="00E627FF" w:rsidRDefault="00E627FF" w:rsidP="00E627FF">
      <w:pPr>
        <w:rPr>
          <w:b/>
          <w:u w:val="single"/>
        </w:rPr>
      </w:pPr>
      <w:r>
        <w:rPr>
          <w:b/>
          <w:u w:val="single"/>
        </w:rPr>
        <w:t>Secretário Geral</w:t>
      </w:r>
    </w:p>
    <w:p w:rsidR="00E627FF" w:rsidRDefault="00E627FF" w:rsidP="00E627FF"/>
    <w:p w:rsidR="00E627FF" w:rsidRDefault="00E627FF"/>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p w:rsidR="00941F2E" w:rsidRDefault="00941F2E" w:rsidP="00941F2E">
      <w:pPr>
        <w:ind w:left="1134"/>
        <w:jc w:val="both"/>
        <w:rPr>
          <w:b/>
        </w:rPr>
      </w:pPr>
      <w:r>
        <w:rPr>
          <w:b/>
        </w:rPr>
        <w:lastRenderedPageBreak/>
        <w:t>LEI Nº 347, DE 03 DE NOVEMBRO DE 1987.</w:t>
      </w:r>
    </w:p>
    <w:p w:rsidR="00941F2E" w:rsidRDefault="00941F2E" w:rsidP="00941F2E">
      <w:pPr>
        <w:ind w:left="1134"/>
        <w:jc w:val="both"/>
        <w:rPr>
          <w:b/>
        </w:rPr>
      </w:pPr>
    </w:p>
    <w:p w:rsidR="00941F2E" w:rsidRDefault="00941F2E" w:rsidP="00941F2E">
      <w:pPr>
        <w:ind w:left="1134"/>
        <w:jc w:val="both"/>
        <w:rPr>
          <w:b/>
        </w:rPr>
      </w:pPr>
      <w:r>
        <w:rPr>
          <w:b/>
        </w:rPr>
        <w:t>REAJUSTA OS VENCIMENTOS E SALÁRIOS DOS SERVIDORES PÚBLICOS DO MUNICÍPIO:</w:t>
      </w:r>
    </w:p>
    <w:p w:rsidR="00941F2E" w:rsidRDefault="00941F2E" w:rsidP="00941F2E">
      <w:pPr>
        <w:ind w:left="1134"/>
        <w:jc w:val="both"/>
        <w:rPr>
          <w:b/>
        </w:rPr>
      </w:pPr>
    </w:p>
    <w:p w:rsidR="00941F2E" w:rsidRDefault="00941F2E" w:rsidP="00941F2E">
      <w:pPr>
        <w:ind w:firstLine="1134"/>
        <w:jc w:val="both"/>
      </w:pPr>
      <w:r>
        <w:rPr>
          <w:b/>
        </w:rPr>
        <w:t xml:space="preserve">WALMOR BUSARELLO, </w:t>
      </w:r>
      <w:r>
        <w:t>Prefeito Municipal de Rio dos Cedros, Estado de Santa Catarina:</w:t>
      </w:r>
    </w:p>
    <w:p w:rsidR="00941F2E" w:rsidRDefault="00941F2E" w:rsidP="00941F2E">
      <w:pPr>
        <w:ind w:firstLine="1134"/>
        <w:jc w:val="both"/>
      </w:pPr>
    </w:p>
    <w:p w:rsidR="00941F2E" w:rsidRDefault="00941F2E" w:rsidP="00941F2E">
      <w:pPr>
        <w:ind w:firstLine="1134"/>
        <w:jc w:val="both"/>
      </w:pPr>
      <w:r>
        <w:t>Faço saber a todos os habitantes deste Município, que a Câmara de Vereadores aprovou e eu sanciono a seguinte Lei:</w:t>
      </w:r>
    </w:p>
    <w:p w:rsidR="00941F2E" w:rsidRDefault="00941F2E" w:rsidP="00941F2E">
      <w:pPr>
        <w:ind w:firstLine="1134"/>
        <w:jc w:val="both"/>
      </w:pPr>
    </w:p>
    <w:p w:rsidR="00941F2E" w:rsidRDefault="00941F2E" w:rsidP="00941F2E">
      <w:pPr>
        <w:ind w:left="1135" w:hanging="851"/>
        <w:jc w:val="both"/>
      </w:pPr>
      <w:r w:rsidRPr="008A7A19">
        <w:rPr>
          <w:b/>
        </w:rPr>
        <w:t>Art.1º.</w:t>
      </w:r>
      <w:r>
        <w:t xml:space="preserve"> Os vencimentos, salários, proventos e pensões dos servidores públicos do Município de Rio dos Cedros, ativos, inativos e pensionistas, ficam reajustados de conformidade com os anexos a presente Lei, a partir de 1º de Outubro do corrente ano.</w:t>
      </w:r>
    </w:p>
    <w:p w:rsidR="00941F2E" w:rsidRPr="00941F2E" w:rsidRDefault="00941F2E" w:rsidP="00941F2E">
      <w:pPr>
        <w:ind w:left="1135" w:hanging="851"/>
        <w:jc w:val="both"/>
      </w:pPr>
      <w:r>
        <w:rPr>
          <w:b/>
        </w:rPr>
        <w:t xml:space="preserve">Art.2º. </w:t>
      </w:r>
      <w:r>
        <w:t>Reclassifica-se o cargo de Auxiliar de Contabilidade de nível 14, o atual cargo de igual denominação para o nível 15.</w:t>
      </w:r>
    </w:p>
    <w:p w:rsidR="00941F2E" w:rsidRDefault="00941F2E" w:rsidP="00941F2E">
      <w:pPr>
        <w:ind w:left="1135" w:hanging="851"/>
        <w:jc w:val="both"/>
      </w:pPr>
      <w:r>
        <w:rPr>
          <w:b/>
        </w:rPr>
        <w:t>Art.3</w:t>
      </w:r>
      <w:r w:rsidRPr="008A7A19">
        <w:rPr>
          <w:b/>
        </w:rPr>
        <w:t>º.</w:t>
      </w:r>
      <w:r>
        <w:t xml:space="preserve"> O Prefeito Municipal está autorizado a abrir créditos suplementares ao cumprimento desta Lei.</w:t>
      </w:r>
    </w:p>
    <w:p w:rsidR="00941F2E" w:rsidRDefault="00941F2E" w:rsidP="00941F2E">
      <w:pPr>
        <w:ind w:left="1135" w:hanging="851"/>
        <w:jc w:val="both"/>
      </w:pPr>
      <w:r>
        <w:rPr>
          <w:b/>
        </w:rPr>
        <w:t xml:space="preserve">Art.4º. </w:t>
      </w:r>
      <w:r>
        <w:t>A presente Lei entrará em vigor na data de sua publicação, revogadas as disposições em contrário.</w:t>
      </w:r>
    </w:p>
    <w:p w:rsidR="00941F2E" w:rsidRDefault="00941F2E" w:rsidP="00941F2E">
      <w:pPr>
        <w:ind w:firstLine="1134"/>
        <w:jc w:val="both"/>
      </w:pPr>
    </w:p>
    <w:p w:rsidR="00941F2E" w:rsidRDefault="00941F2E" w:rsidP="00941F2E">
      <w:pPr>
        <w:rPr>
          <w:b/>
        </w:rPr>
      </w:pPr>
      <w:r>
        <w:rPr>
          <w:b/>
        </w:rPr>
        <w:t>Prefeitura Municipal de Rio dos Cedros, em 03 de Novembro de 1987.</w:t>
      </w:r>
    </w:p>
    <w:p w:rsidR="00941F2E" w:rsidRDefault="00941F2E" w:rsidP="00941F2E">
      <w:pPr>
        <w:rPr>
          <w:b/>
        </w:rPr>
      </w:pPr>
    </w:p>
    <w:p w:rsidR="00941F2E" w:rsidRDefault="00941F2E" w:rsidP="00941F2E">
      <w:pPr>
        <w:rPr>
          <w:b/>
        </w:rPr>
      </w:pPr>
      <w:r>
        <w:rPr>
          <w:b/>
        </w:rPr>
        <w:t>WALMOR BUSARELLO</w:t>
      </w:r>
    </w:p>
    <w:p w:rsidR="00941F2E" w:rsidRDefault="00941F2E" w:rsidP="00941F2E">
      <w:pPr>
        <w:rPr>
          <w:b/>
          <w:u w:val="single"/>
        </w:rPr>
      </w:pPr>
      <w:r>
        <w:rPr>
          <w:b/>
          <w:u w:val="single"/>
        </w:rPr>
        <w:t xml:space="preserve">Prefeito Municipal </w:t>
      </w:r>
    </w:p>
    <w:p w:rsidR="00941F2E" w:rsidRDefault="00941F2E" w:rsidP="00941F2E">
      <w:pPr>
        <w:rPr>
          <w:b/>
          <w:u w:val="single"/>
        </w:rPr>
      </w:pPr>
    </w:p>
    <w:p w:rsidR="00941F2E" w:rsidRDefault="00941F2E" w:rsidP="00941F2E">
      <w:r>
        <w:t>A presente Lei foi devidamente registrada e publicada na forma determinada pela legislação vigente, nos locais da Prefeitura Municipal e jornal “O Seminário” de Timbó-SC.</w:t>
      </w:r>
    </w:p>
    <w:p w:rsidR="00941F2E" w:rsidRDefault="00941F2E" w:rsidP="00941F2E"/>
    <w:p w:rsidR="00941F2E" w:rsidRDefault="00941F2E" w:rsidP="00941F2E">
      <w:r>
        <w:t>Rio dos Cedros, 03 de Novembro de 1987.</w:t>
      </w:r>
    </w:p>
    <w:p w:rsidR="00941F2E" w:rsidRDefault="00941F2E" w:rsidP="00941F2E"/>
    <w:p w:rsidR="00941F2E" w:rsidRDefault="00941F2E" w:rsidP="00941F2E">
      <w:pPr>
        <w:rPr>
          <w:b/>
        </w:rPr>
      </w:pPr>
      <w:r>
        <w:rPr>
          <w:b/>
        </w:rPr>
        <w:t>ANTÔNIO MATTEDI</w:t>
      </w:r>
    </w:p>
    <w:p w:rsidR="00941F2E" w:rsidRDefault="00941F2E" w:rsidP="00941F2E">
      <w:pPr>
        <w:rPr>
          <w:b/>
          <w:u w:val="single"/>
        </w:rPr>
      </w:pPr>
      <w:r>
        <w:rPr>
          <w:b/>
          <w:u w:val="single"/>
        </w:rPr>
        <w:t>Secretário Geral</w:t>
      </w:r>
    </w:p>
    <w:p w:rsidR="00941F2E" w:rsidRDefault="00941F2E" w:rsidP="00941F2E">
      <w:pPr>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941F2E" w:rsidRPr="0080041A" w:rsidTr="00941F2E">
        <w:trPr>
          <w:jc w:val="center"/>
        </w:trPr>
        <w:tc>
          <w:tcPr>
            <w:tcW w:w="9211" w:type="dxa"/>
            <w:gridSpan w:val="3"/>
            <w:vAlign w:val="center"/>
          </w:tcPr>
          <w:p w:rsidR="00941F2E" w:rsidRPr="0080041A" w:rsidRDefault="00941F2E" w:rsidP="00941F2E">
            <w:pPr>
              <w:rPr>
                <w:i/>
                <w:sz w:val="20"/>
                <w:szCs w:val="20"/>
              </w:rPr>
            </w:pPr>
            <w:r w:rsidRPr="0080041A">
              <w:rPr>
                <w:i/>
                <w:sz w:val="20"/>
                <w:szCs w:val="20"/>
              </w:rPr>
              <w:t>Cargos Isolados de Provimento Efetivo – Anexo I</w:t>
            </w:r>
          </w:p>
        </w:tc>
      </w:tr>
      <w:tr w:rsidR="00941F2E" w:rsidRPr="0080041A" w:rsidTr="00941F2E">
        <w:trPr>
          <w:jc w:val="center"/>
        </w:trPr>
        <w:tc>
          <w:tcPr>
            <w:tcW w:w="1526" w:type="dxa"/>
            <w:vAlign w:val="center"/>
          </w:tcPr>
          <w:p w:rsidR="00941F2E" w:rsidRPr="0080041A" w:rsidRDefault="00941F2E" w:rsidP="00941F2E">
            <w:pPr>
              <w:rPr>
                <w:i/>
                <w:sz w:val="20"/>
                <w:szCs w:val="20"/>
              </w:rPr>
            </w:pPr>
            <w:r w:rsidRPr="0080041A">
              <w:rPr>
                <w:i/>
                <w:sz w:val="20"/>
                <w:szCs w:val="20"/>
              </w:rPr>
              <w:t>Nº de Cargos</w:t>
            </w:r>
          </w:p>
        </w:tc>
        <w:tc>
          <w:tcPr>
            <w:tcW w:w="5812" w:type="dxa"/>
            <w:vAlign w:val="center"/>
          </w:tcPr>
          <w:p w:rsidR="00941F2E" w:rsidRPr="0080041A" w:rsidRDefault="00941F2E" w:rsidP="00941F2E">
            <w:pPr>
              <w:rPr>
                <w:i/>
                <w:sz w:val="20"/>
                <w:szCs w:val="20"/>
              </w:rPr>
            </w:pPr>
            <w:r w:rsidRPr="0080041A">
              <w:rPr>
                <w:i/>
                <w:sz w:val="20"/>
                <w:szCs w:val="20"/>
              </w:rPr>
              <w:t>Denominação</w:t>
            </w:r>
          </w:p>
        </w:tc>
        <w:tc>
          <w:tcPr>
            <w:tcW w:w="1873" w:type="dxa"/>
            <w:vAlign w:val="center"/>
          </w:tcPr>
          <w:p w:rsidR="00941F2E" w:rsidRPr="0080041A" w:rsidRDefault="00941F2E" w:rsidP="00941F2E">
            <w:pPr>
              <w:rPr>
                <w:i/>
                <w:sz w:val="20"/>
                <w:szCs w:val="20"/>
              </w:rPr>
            </w:pPr>
            <w:r w:rsidRPr="0080041A">
              <w:rPr>
                <w:i/>
                <w:sz w:val="20"/>
                <w:szCs w:val="20"/>
              </w:rPr>
              <w:t>Nível da Tabela IV</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Secretário Geral</w:t>
            </w:r>
          </w:p>
        </w:tc>
        <w:tc>
          <w:tcPr>
            <w:tcW w:w="1873" w:type="dxa"/>
            <w:vAlign w:val="center"/>
          </w:tcPr>
          <w:p w:rsidR="00941F2E" w:rsidRPr="0080041A" w:rsidRDefault="00941F2E" w:rsidP="00941F2E">
            <w:pPr>
              <w:rPr>
                <w:sz w:val="20"/>
                <w:szCs w:val="20"/>
              </w:rPr>
            </w:pPr>
            <w:r w:rsidRPr="0080041A">
              <w:rPr>
                <w:sz w:val="20"/>
                <w:szCs w:val="20"/>
              </w:rPr>
              <w:t>16</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Contador</w:t>
            </w:r>
          </w:p>
        </w:tc>
        <w:tc>
          <w:tcPr>
            <w:tcW w:w="1873" w:type="dxa"/>
            <w:vAlign w:val="center"/>
          </w:tcPr>
          <w:p w:rsidR="00941F2E" w:rsidRPr="0080041A" w:rsidRDefault="00941F2E" w:rsidP="00941F2E">
            <w:pPr>
              <w:rPr>
                <w:sz w:val="20"/>
                <w:szCs w:val="20"/>
              </w:rPr>
            </w:pPr>
            <w:r w:rsidRPr="0080041A">
              <w:rPr>
                <w:sz w:val="20"/>
                <w:szCs w:val="20"/>
              </w:rPr>
              <w:t>16</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Auxiliar de Contabilidade</w:t>
            </w:r>
          </w:p>
        </w:tc>
        <w:tc>
          <w:tcPr>
            <w:tcW w:w="1873" w:type="dxa"/>
            <w:vAlign w:val="center"/>
          </w:tcPr>
          <w:p w:rsidR="00941F2E" w:rsidRPr="0080041A" w:rsidRDefault="00941F2E" w:rsidP="00941F2E">
            <w:pPr>
              <w:rPr>
                <w:sz w:val="20"/>
                <w:szCs w:val="20"/>
              </w:rPr>
            </w:pPr>
            <w:r>
              <w:rPr>
                <w:sz w:val="20"/>
                <w:szCs w:val="20"/>
              </w:rPr>
              <w:t>15</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Auxiliar Administrativo</w:t>
            </w:r>
          </w:p>
        </w:tc>
        <w:tc>
          <w:tcPr>
            <w:tcW w:w="1873" w:type="dxa"/>
            <w:vAlign w:val="center"/>
          </w:tcPr>
          <w:p w:rsidR="00941F2E" w:rsidRPr="0080041A" w:rsidRDefault="00941F2E" w:rsidP="00941F2E">
            <w:pPr>
              <w:rPr>
                <w:sz w:val="20"/>
                <w:szCs w:val="20"/>
              </w:rPr>
            </w:pPr>
            <w:r w:rsidRPr="0080041A">
              <w:rPr>
                <w:sz w:val="20"/>
                <w:szCs w:val="20"/>
              </w:rPr>
              <w:t>14</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 xml:space="preserve">Tesoureiro </w:t>
            </w:r>
          </w:p>
        </w:tc>
        <w:tc>
          <w:tcPr>
            <w:tcW w:w="1873" w:type="dxa"/>
            <w:vAlign w:val="center"/>
          </w:tcPr>
          <w:p w:rsidR="00941F2E" w:rsidRPr="0080041A" w:rsidRDefault="00941F2E" w:rsidP="00941F2E">
            <w:pPr>
              <w:rPr>
                <w:sz w:val="20"/>
                <w:szCs w:val="20"/>
              </w:rPr>
            </w:pPr>
            <w:r w:rsidRPr="0080041A">
              <w:rPr>
                <w:sz w:val="20"/>
                <w:szCs w:val="20"/>
              </w:rPr>
              <w:t>13</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Assistente Administrativo</w:t>
            </w:r>
          </w:p>
        </w:tc>
        <w:tc>
          <w:tcPr>
            <w:tcW w:w="1873" w:type="dxa"/>
            <w:vAlign w:val="center"/>
          </w:tcPr>
          <w:p w:rsidR="00941F2E" w:rsidRPr="0080041A" w:rsidRDefault="00941F2E" w:rsidP="00941F2E">
            <w:pPr>
              <w:rPr>
                <w:sz w:val="20"/>
                <w:szCs w:val="20"/>
              </w:rPr>
            </w:pPr>
            <w:r w:rsidRPr="0080041A">
              <w:rPr>
                <w:sz w:val="20"/>
                <w:szCs w:val="20"/>
              </w:rPr>
              <w:t>12</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Fiscal Geral</w:t>
            </w:r>
          </w:p>
        </w:tc>
        <w:tc>
          <w:tcPr>
            <w:tcW w:w="1873" w:type="dxa"/>
            <w:vAlign w:val="center"/>
          </w:tcPr>
          <w:p w:rsidR="00941F2E" w:rsidRPr="0080041A" w:rsidRDefault="00941F2E" w:rsidP="00941F2E">
            <w:pPr>
              <w:rPr>
                <w:sz w:val="20"/>
                <w:szCs w:val="20"/>
              </w:rPr>
            </w:pPr>
            <w:r w:rsidRPr="0080041A">
              <w:rPr>
                <w:sz w:val="20"/>
                <w:szCs w:val="20"/>
              </w:rPr>
              <w:t>13</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Fiscal de Tributos</w:t>
            </w:r>
          </w:p>
        </w:tc>
        <w:tc>
          <w:tcPr>
            <w:tcW w:w="1873" w:type="dxa"/>
            <w:vAlign w:val="center"/>
          </w:tcPr>
          <w:p w:rsidR="00941F2E" w:rsidRPr="0080041A" w:rsidRDefault="00941F2E" w:rsidP="00941F2E">
            <w:pPr>
              <w:rPr>
                <w:sz w:val="20"/>
                <w:szCs w:val="20"/>
              </w:rPr>
            </w:pPr>
            <w:r w:rsidRPr="0080041A">
              <w:rPr>
                <w:sz w:val="20"/>
                <w:szCs w:val="20"/>
              </w:rPr>
              <w:t>11</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01</w:t>
            </w:r>
          </w:p>
        </w:tc>
        <w:tc>
          <w:tcPr>
            <w:tcW w:w="5812" w:type="dxa"/>
            <w:vAlign w:val="center"/>
          </w:tcPr>
          <w:p w:rsidR="00941F2E" w:rsidRPr="0080041A" w:rsidRDefault="00941F2E" w:rsidP="00941F2E">
            <w:pPr>
              <w:jc w:val="left"/>
              <w:rPr>
                <w:sz w:val="20"/>
                <w:szCs w:val="20"/>
              </w:rPr>
            </w:pPr>
            <w:r w:rsidRPr="0080041A">
              <w:rPr>
                <w:sz w:val="20"/>
                <w:szCs w:val="20"/>
              </w:rPr>
              <w:t>Fiscal de Posturas</w:t>
            </w:r>
          </w:p>
        </w:tc>
        <w:tc>
          <w:tcPr>
            <w:tcW w:w="1873" w:type="dxa"/>
            <w:vAlign w:val="center"/>
          </w:tcPr>
          <w:p w:rsidR="00941F2E" w:rsidRPr="0080041A" w:rsidRDefault="00941F2E" w:rsidP="00941F2E">
            <w:pPr>
              <w:rPr>
                <w:sz w:val="20"/>
                <w:szCs w:val="20"/>
              </w:rPr>
            </w:pPr>
            <w:r w:rsidRPr="0080041A">
              <w:rPr>
                <w:sz w:val="20"/>
                <w:szCs w:val="20"/>
              </w:rPr>
              <w:t>05</w:t>
            </w:r>
          </w:p>
        </w:tc>
      </w:tr>
      <w:tr w:rsidR="00941F2E" w:rsidRPr="0080041A" w:rsidTr="00941F2E">
        <w:trPr>
          <w:jc w:val="center"/>
        </w:trPr>
        <w:tc>
          <w:tcPr>
            <w:tcW w:w="1526" w:type="dxa"/>
            <w:vAlign w:val="center"/>
          </w:tcPr>
          <w:p w:rsidR="00941F2E" w:rsidRPr="0080041A" w:rsidRDefault="00941F2E" w:rsidP="00941F2E">
            <w:pPr>
              <w:rPr>
                <w:sz w:val="20"/>
                <w:szCs w:val="20"/>
              </w:rPr>
            </w:pPr>
            <w:r w:rsidRPr="0080041A">
              <w:rPr>
                <w:sz w:val="20"/>
                <w:szCs w:val="20"/>
              </w:rPr>
              <w:t>05</w:t>
            </w:r>
          </w:p>
        </w:tc>
        <w:tc>
          <w:tcPr>
            <w:tcW w:w="5812" w:type="dxa"/>
            <w:vAlign w:val="center"/>
          </w:tcPr>
          <w:p w:rsidR="00941F2E" w:rsidRPr="0080041A" w:rsidRDefault="00941F2E" w:rsidP="00941F2E">
            <w:pPr>
              <w:jc w:val="left"/>
              <w:rPr>
                <w:sz w:val="20"/>
                <w:szCs w:val="20"/>
              </w:rPr>
            </w:pPr>
            <w:r w:rsidRPr="0080041A">
              <w:rPr>
                <w:sz w:val="20"/>
                <w:szCs w:val="20"/>
              </w:rPr>
              <w:t>Escriturários</w:t>
            </w:r>
          </w:p>
        </w:tc>
        <w:tc>
          <w:tcPr>
            <w:tcW w:w="1873" w:type="dxa"/>
            <w:vAlign w:val="center"/>
          </w:tcPr>
          <w:p w:rsidR="00941F2E" w:rsidRPr="0080041A" w:rsidRDefault="00941F2E" w:rsidP="00941F2E">
            <w:pPr>
              <w:rPr>
                <w:sz w:val="20"/>
                <w:szCs w:val="20"/>
              </w:rPr>
            </w:pPr>
            <w:r w:rsidRPr="0080041A">
              <w:rPr>
                <w:sz w:val="20"/>
                <w:szCs w:val="20"/>
              </w:rPr>
              <w:t>05</w:t>
            </w:r>
          </w:p>
        </w:tc>
      </w:tr>
    </w:tbl>
    <w:p w:rsidR="00941F2E" w:rsidRDefault="00941F2E" w:rsidP="00941F2E">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941F2E" w:rsidRPr="0080041A" w:rsidTr="00941F2E">
        <w:trPr>
          <w:jc w:val="center"/>
        </w:trPr>
        <w:tc>
          <w:tcPr>
            <w:tcW w:w="9211" w:type="dxa"/>
            <w:gridSpan w:val="3"/>
            <w:vAlign w:val="center"/>
          </w:tcPr>
          <w:p w:rsidR="00941F2E" w:rsidRPr="0080041A" w:rsidRDefault="00941F2E" w:rsidP="00941F2E">
            <w:pPr>
              <w:rPr>
                <w:i/>
                <w:sz w:val="20"/>
              </w:rPr>
            </w:pPr>
            <w:r w:rsidRPr="0080041A">
              <w:rPr>
                <w:i/>
                <w:sz w:val="20"/>
              </w:rPr>
              <w:t>Cargos de Provimento em Comissão – Anexo II</w:t>
            </w:r>
          </w:p>
        </w:tc>
      </w:tr>
      <w:tr w:rsidR="00941F2E" w:rsidRPr="0080041A" w:rsidTr="00941F2E">
        <w:trPr>
          <w:jc w:val="center"/>
        </w:trPr>
        <w:tc>
          <w:tcPr>
            <w:tcW w:w="1526" w:type="dxa"/>
            <w:vAlign w:val="center"/>
          </w:tcPr>
          <w:p w:rsidR="00941F2E" w:rsidRPr="0080041A" w:rsidRDefault="00941F2E" w:rsidP="00941F2E">
            <w:pPr>
              <w:rPr>
                <w:i/>
                <w:sz w:val="20"/>
              </w:rPr>
            </w:pPr>
            <w:r w:rsidRPr="0080041A">
              <w:rPr>
                <w:i/>
                <w:sz w:val="20"/>
              </w:rPr>
              <w:t>Nº de Cargos</w:t>
            </w:r>
          </w:p>
        </w:tc>
        <w:tc>
          <w:tcPr>
            <w:tcW w:w="5812" w:type="dxa"/>
            <w:vAlign w:val="center"/>
          </w:tcPr>
          <w:p w:rsidR="00941F2E" w:rsidRPr="0080041A" w:rsidRDefault="00941F2E" w:rsidP="00941F2E">
            <w:pPr>
              <w:rPr>
                <w:i/>
                <w:sz w:val="20"/>
              </w:rPr>
            </w:pPr>
            <w:r w:rsidRPr="0080041A">
              <w:rPr>
                <w:i/>
                <w:sz w:val="20"/>
              </w:rPr>
              <w:t>Denominação</w:t>
            </w:r>
          </w:p>
        </w:tc>
        <w:tc>
          <w:tcPr>
            <w:tcW w:w="1873" w:type="dxa"/>
            <w:vAlign w:val="center"/>
          </w:tcPr>
          <w:p w:rsidR="00941F2E" w:rsidRPr="0080041A" w:rsidRDefault="00941F2E" w:rsidP="00941F2E">
            <w:pPr>
              <w:rPr>
                <w:i/>
                <w:sz w:val="20"/>
              </w:rPr>
            </w:pPr>
            <w:r w:rsidRPr="0080041A">
              <w:rPr>
                <w:i/>
                <w:sz w:val="20"/>
              </w:rPr>
              <w:t>Nível da Tabela IV</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t>01</w:t>
            </w:r>
          </w:p>
        </w:tc>
        <w:tc>
          <w:tcPr>
            <w:tcW w:w="5812" w:type="dxa"/>
            <w:vAlign w:val="center"/>
          </w:tcPr>
          <w:p w:rsidR="00941F2E" w:rsidRPr="0080041A" w:rsidRDefault="00941F2E" w:rsidP="00941F2E">
            <w:pPr>
              <w:jc w:val="left"/>
              <w:rPr>
                <w:sz w:val="20"/>
              </w:rPr>
            </w:pPr>
            <w:r w:rsidRPr="0080041A">
              <w:rPr>
                <w:sz w:val="20"/>
              </w:rPr>
              <w:t>Diretor do Departamento de Administração</w:t>
            </w:r>
          </w:p>
        </w:tc>
        <w:tc>
          <w:tcPr>
            <w:tcW w:w="1873" w:type="dxa"/>
            <w:vAlign w:val="center"/>
          </w:tcPr>
          <w:p w:rsidR="00941F2E" w:rsidRPr="0080041A" w:rsidRDefault="00941F2E" w:rsidP="00941F2E">
            <w:pPr>
              <w:rPr>
                <w:sz w:val="20"/>
              </w:rPr>
            </w:pPr>
            <w:r>
              <w:rPr>
                <w:sz w:val="20"/>
              </w:rPr>
              <w:t>16</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lastRenderedPageBreak/>
              <w:t>01</w:t>
            </w:r>
          </w:p>
        </w:tc>
        <w:tc>
          <w:tcPr>
            <w:tcW w:w="5812" w:type="dxa"/>
            <w:vAlign w:val="center"/>
          </w:tcPr>
          <w:p w:rsidR="00941F2E" w:rsidRPr="0080041A" w:rsidRDefault="00941F2E" w:rsidP="00941F2E">
            <w:pPr>
              <w:jc w:val="left"/>
              <w:rPr>
                <w:sz w:val="20"/>
              </w:rPr>
            </w:pPr>
            <w:r w:rsidRPr="0080041A">
              <w:rPr>
                <w:sz w:val="20"/>
              </w:rPr>
              <w:t>Diretor do Departamento de Finanças</w:t>
            </w:r>
          </w:p>
        </w:tc>
        <w:tc>
          <w:tcPr>
            <w:tcW w:w="1873" w:type="dxa"/>
            <w:vAlign w:val="center"/>
          </w:tcPr>
          <w:p w:rsidR="00941F2E" w:rsidRPr="0080041A" w:rsidRDefault="00941F2E" w:rsidP="00941F2E">
            <w:pPr>
              <w:rPr>
                <w:sz w:val="20"/>
              </w:rPr>
            </w:pPr>
            <w:r w:rsidRPr="0080041A">
              <w:rPr>
                <w:sz w:val="20"/>
              </w:rPr>
              <w:t>15</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t>01</w:t>
            </w:r>
          </w:p>
        </w:tc>
        <w:tc>
          <w:tcPr>
            <w:tcW w:w="5812" w:type="dxa"/>
            <w:vAlign w:val="center"/>
          </w:tcPr>
          <w:p w:rsidR="00941F2E" w:rsidRPr="0080041A" w:rsidRDefault="00941F2E" w:rsidP="00941F2E">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941F2E" w:rsidRPr="0080041A" w:rsidRDefault="00941F2E" w:rsidP="00941F2E">
            <w:pPr>
              <w:rPr>
                <w:sz w:val="20"/>
              </w:rPr>
            </w:pPr>
            <w:r w:rsidRPr="0080041A">
              <w:rPr>
                <w:sz w:val="20"/>
              </w:rPr>
              <w:t>15</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t>01</w:t>
            </w:r>
          </w:p>
        </w:tc>
        <w:tc>
          <w:tcPr>
            <w:tcW w:w="5812" w:type="dxa"/>
            <w:vAlign w:val="center"/>
          </w:tcPr>
          <w:p w:rsidR="00941F2E" w:rsidRPr="0080041A" w:rsidRDefault="00941F2E" w:rsidP="00941F2E">
            <w:pPr>
              <w:jc w:val="left"/>
              <w:rPr>
                <w:sz w:val="20"/>
              </w:rPr>
            </w:pPr>
            <w:r w:rsidRPr="0080041A">
              <w:rPr>
                <w:sz w:val="20"/>
              </w:rPr>
              <w:t>Diretor do Departamento de Obras e Serviços Urbanos</w:t>
            </w:r>
          </w:p>
        </w:tc>
        <w:tc>
          <w:tcPr>
            <w:tcW w:w="1873" w:type="dxa"/>
            <w:vAlign w:val="center"/>
          </w:tcPr>
          <w:p w:rsidR="00941F2E" w:rsidRPr="0080041A" w:rsidRDefault="00941F2E" w:rsidP="00941F2E">
            <w:pPr>
              <w:rPr>
                <w:sz w:val="20"/>
              </w:rPr>
            </w:pPr>
            <w:r w:rsidRPr="0080041A">
              <w:rPr>
                <w:sz w:val="20"/>
              </w:rPr>
              <w:t>13</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t>01</w:t>
            </w:r>
          </w:p>
        </w:tc>
        <w:tc>
          <w:tcPr>
            <w:tcW w:w="5812" w:type="dxa"/>
            <w:vAlign w:val="center"/>
          </w:tcPr>
          <w:p w:rsidR="00941F2E" w:rsidRPr="0080041A" w:rsidRDefault="00941F2E" w:rsidP="00941F2E">
            <w:pPr>
              <w:jc w:val="left"/>
              <w:rPr>
                <w:sz w:val="20"/>
              </w:rPr>
            </w:pPr>
            <w:r w:rsidRPr="0080041A">
              <w:rPr>
                <w:sz w:val="20"/>
              </w:rPr>
              <w:t>Assessor Jurídico</w:t>
            </w:r>
          </w:p>
        </w:tc>
        <w:tc>
          <w:tcPr>
            <w:tcW w:w="1873" w:type="dxa"/>
            <w:vAlign w:val="center"/>
          </w:tcPr>
          <w:p w:rsidR="00941F2E" w:rsidRPr="0080041A" w:rsidRDefault="00941F2E" w:rsidP="00941F2E">
            <w:pPr>
              <w:rPr>
                <w:sz w:val="20"/>
              </w:rPr>
            </w:pPr>
            <w:r w:rsidRPr="0080041A">
              <w:rPr>
                <w:sz w:val="20"/>
              </w:rPr>
              <w:t>13</w:t>
            </w:r>
          </w:p>
        </w:tc>
      </w:tr>
      <w:tr w:rsidR="00941F2E" w:rsidRPr="0080041A" w:rsidTr="00941F2E">
        <w:trPr>
          <w:jc w:val="center"/>
        </w:trPr>
        <w:tc>
          <w:tcPr>
            <w:tcW w:w="1526" w:type="dxa"/>
            <w:vAlign w:val="center"/>
          </w:tcPr>
          <w:p w:rsidR="00941F2E" w:rsidRPr="0080041A" w:rsidRDefault="00941F2E" w:rsidP="00941F2E">
            <w:pPr>
              <w:rPr>
                <w:sz w:val="20"/>
              </w:rPr>
            </w:pPr>
            <w:r w:rsidRPr="0080041A">
              <w:rPr>
                <w:sz w:val="20"/>
              </w:rPr>
              <w:t>01</w:t>
            </w:r>
          </w:p>
        </w:tc>
        <w:tc>
          <w:tcPr>
            <w:tcW w:w="5812" w:type="dxa"/>
            <w:vAlign w:val="center"/>
          </w:tcPr>
          <w:p w:rsidR="00941F2E" w:rsidRPr="0080041A" w:rsidRDefault="00941F2E" w:rsidP="00941F2E">
            <w:pPr>
              <w:jc w:val="left"/>
              <w:rPr>
                <w:sz w:val="20"/>
              </w:rPr>
            </w:pPr>
            <w:r w:rsidRPr="0080041A">
              <w:rPr>
                <w:sz w:val="20"/>
              </w:rPr>
              <w:t>Assessor de Planejamento</w:t>
            </w:r>
          </w:p>
        </w:tc>
        <w:tc>
          <w:tcPr>
            <w:tcW w:w="1873" w:type="dxa"/>
            <w:vAlign w:val="center"/>
          </w:tcPr>
          <w:p w:rsidR="00941F2E" w:rsidRPr="0080041A" w:rsidRDefault="00941F2E" w:rsidP="00941F2E">
            <w:pPr>
              <w:rPr>
                <w:sz w:val="20"/>
              </w:rPr>
            </w:pPr>
            <w:r w:rsidRPr="0080041A">
              <w:rPr>
                <w:sz w:val="20"/>
              </w:rPr>
              <w:t>15</w:t>
            </w:r>
          </w:p>
        </w:tc>
      </w:tr>
      <w:tr w:rsidR="00941F2E" w:rsidRPr="0080041A" w:rsidTr="00941F2E">
        <w:trPr>
          <w:jc w:val="center"/>
        </w:trPr>
        <w:tc>
          <w:tcPr>
            <w:tcW w:w="1526" w:type="dxa"/>
            <w:vAlign w:val="center"/>
          </w:tcPr>
          <w:p w:rsidR="00941F2E" w:rsidRPr="0080041A" w:rsidRDefault="00941F2E" w:rsidP="00941F2E">
            <w:pPr>
              <w:rPr>
                <w:sz w:val="20"/>
              </w:rPr>
            </w:pPr>
            <w:r>
              <w:rPr>
                <w:sz w:val="20"/>
              </w:rPr>
              <w:t>01</w:t>
            </w:r>
          </w:p>
        </w:tc>
        <w:tc>
          <w:tcPr>
            <w:tcW w:w="5812" w:type="dxa"/>
            <w:vAlign w:val="center"/>
          </w:tcPr>
          <w:p w:rsidR="00941F2E" w:rsidRPr="0080041A" w:rsidRDefault="00941F2E" w:rsidP="00941F2E">
            <w:pPr>
              <w:jc w:val="left"/>
              <w:rPr>
                <w:sz w:val="20"/>
              </w:rPr>
            </w:pPr>
            <w:r>
              <w:rPr>
                <w:sz w:val="20"/>
              </w:rPr>
              <w:t>Chefe de Gabinete</w:t>
            </w:r>
          </w:p>
        </w:tc>
        <w:tc>
          <w:tcPr>
            <w:tcW w:w="1873" w:type="dxa"/>
            <w:vAlign w:val="center"/>
          </w:tcPr>
          <w:p w:rsidR="00941F2E" w:rsidRPr="0080041A" w:rsidRDefault="00941F2E" w:rsidP="00941F2E">
            <w:pPr>
              <w:rPr>
                <w:sz w:val="20"/>
              </w:rPr>
            </w:pPr>
            <w:r>
              <w:rPr>
                <w:sz w:val="20"/>
              </w:rPr>
              <w:t>15</w:t>
            </w:r>
          </w:p>
        </w:tc>
      </w:tr>
    </w:tbl>
    <w:p w:rsidR="00941F2E" w:rsidRDefault="00941F2E" w:rsidP="00941F2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941F2E" w:rsidRPr="0080041A" w:rsidTr="00941F2E">
        <w:trPr>
          <w:jc w:val="center"/>
        </w:trPr>
        <w:tc>
          <w:tcPr>
            <w:tcW w:w="9211" w:type="dxa"/>
            <w:gridSpan w:val="3"/>
            <w:vAlign w:val="center"/>
          </w:tcPr>
          <w:p w:rsidR="00941F2E" w:rsidRPr="0080041A" w:rsidRDefault="00941F2E" w:rsidP="00941F2E">
            <w:pPr>
              <w:rPr>
                <w:i/>
                <w:sz w:val="20"/>
              </w:rPr>
            </w:pPr>
            <w:r w:rsidRPr="0080041A">
              <w:rPr>
                <w:i/>
                <w:sz w:val="20"/>
              </w:rPr>
              <w:t>Funções Gratificadas – Anexo III</w:t>
            </w:r>
          </w:p>
        </w:tc>
      </w:tr>
      <w:tr w:rsidR="00941F2E" w:rsidRPr="0080041A" w:rsidTr="00941F2E">
        <w:trPr>
          <w:jc w:val="center"/>
        </w:trPr>
        <w:tc>
          <w:tcPr>
            <w:tcW w:w="1630" w:type="dxa"/>
            <w:vAlign w:val="center"/>
          </w:tcPr>
          <w:p w:rsidR="00941F2E" w:rsidRPr="0080041A" w:rsidRDefault="00941F2E" w:rsidP="00941F2E">
            <w:pPr>
              <w:rPr>
                <w:i/>
                <w:sz w:val="20"/>
              </w:rPr>
            </w:pPr>
            <w:r w:rsidRPr="0080041A">
              <w:rPr>
                <w:i/>
                <w:sz w:val="20"/>
              </w:rPr>
              <w:t>Nº de Funções</w:t>
            </w:r>
          </w:p>
        </w:tc>
        <w:tc>
          <w:tcPr>
            <w:tcW w:w="5708" w:type="dxa"/>
            <w:vAlign w:val="center"/>
          </w:tcPr>
          <w:p w:rsidR="00941F2E" w:rsidRPr="0080041A" w:rsidRDefault="00941F2E" w:rsidP="00941F2E">
            <w:pPr>
              <w:rPr>
                <w:i/>
                <w:sz w:val="20"/>
              </w:rPr>
            </w:pPr>
            <w:r w:rsidRPr="0080041A">
              <w:rPr>
                <w:i/>
                <w:sz w:val="20"/>
              </w:rPr>
              <w:t>Símbolo</w:t>
            </w:r>
          </w:p>
        </w:tc>
        <w:tc>
          <w:tcPr>
            <w:tcW w:w="1873" w:type="dxa"/>
            <w:vAlign w:val="center"/>
          </w:tcPr>
          <w:p w:rsidR="00941F2E" w:rsidRPr="0080041A" w:rsidRDefault="00941F2E" w:rsidP="00941F2E">
            <w:pPr>
              <w:rPr>
                <w:i/>
                <w:sz w:val="20"/>
              </w:rPr>
            </w:pPr>
            <w:r w:rsidRPr="0080041A">
              <w:rPr>
                <w:i/>
                <w:sz w:val="20"/>
              </w:rPr>
              <w:t>Importâncias</w:t>
            </w:r>
          </w:p>
        </w:tc>
      </w:tr>
      <w:tr w:rsidR="00941F2E" w:rsidRPr="0080041A" w:rsidTr="00941F2E">
        <w:trPr>
          <w:jc w:val="center"/>
        </w:trPr>
        <w:tc>
          <w:tcPr>
            <w:tcW w:w="1630" w:type="dxa"/>
            <w:vAlign w:val="center"/>
          </w:tcPr>
          <w:p w:rsidR="00941F2E" w:rsidRPr="0080041A" w:rsidRDefault="00941F2E" w:rsidP="00941F2E">
            <w:pPr>
              <w:rPr>
                <w:sz w:val="20"/>
              </w:rPr>
            </w:pPr>
            <w:r w:rsidRPr="0080041A">
              <w:rPr>
                <w:sz w:val="20"/>
              </w:rPr>
              <w:t>04</w:t>
            </w:r>
          </w:p>
        </w:tc>
        <w:tc>
          <w:tcPr>
            <w:tcW w:w="5708" w:type="dxa"/>
            <w:vAlign w:val="center"/>
          </w:tcPr>
          <w:p w:rsidR="00941F2E" w:rsidRPr="0080041A" w:rsidRDefault="00941F2E" w:rsidP="00941F2E">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941F2E" w:rsidRPr="0080041A" w:rsidRDefault="0016238A" w:rsidP="00941F2E">
            <w:pPr>
              <w:rPr>
                <w:sz w:val="20"/>
              </w:rPr>
            </w:pPr>
            <w:r>
              <w:rPr>
                <w:sz w:val="20"/>
              </w:rPr>
              <w:t>220,00</w:t>
            </w:r>
          </w:p>
        </w:tc>
      </w:tr>
      <w:tr w:rsidR="00941F2E" w:rsidRPr="0080041A" w:rsidTr="00941F2E">
        <w:trPr>
          <w:jc w:val="center"/>
        </w:trPr>
        <w:tc>
          <w:tcPr>
            <w:tcW w:w="1630" w:type="dxa"/>
            <w:vAlign w:val="center"/>
          </w:tcPr>
          <w:p w:rsidR="00941F2E" w:rsidRPr="0080041A" w:rsidRDefault="00941F2E" w:rsidP="00941F2E">
            <w:pPr>
              <w:rPr>
                <w:sz w:val="20"/>
              </w:rPr>
            </w:pPr>
            <w:r w:rsidRPr="0080041A">
              <w:rPr>
                <w:sz w:val="20"/>
              </w:rPr>
              <w:t>03</w:t>
            </w:r>
          </w:p>
        </w:tc>
        <w:tc>
          <w:tcPr>
            <w:tcW w:w="5708" w:type="dxa"/>
            <w:vAlign w:val="center"/>
          </w:tcPr>
          <w:p w:rsidR="00941F2E" w:rsidRPr="0080041A" w:rsidRDefault="00941F2E" w:rsidP="00941F2E">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941F2E" w:rsidRPr="0080041A" w:rsidRDefault="0016238A" w:rsidP="00941F2E">
            <w:pPr>
              <w:rPr>
                <w:sz w:val="20"/>
              </w:rPr>
            </w:pPr>
            <w:r>
              <w:rPr>
                <w:sz w:val="20"/>
              </w:rPr>
              <w:t>259,00</w:t>
            </w:r>
          </w:p>
        </w:tc>
      </w:tr>
      <w:tr w:rsidR="00941F2E" w:rsidRPr="0080041A" w:rsidTr="0016238A">
        <w:trPr>
          <w:jc w:val="center"/>
        </w:trPr>
        <w:tc>
          <w:tcPr>
            <w:tcW w:w="1630" w:type="dxa"/>
            <w:vAlign w:val="center"/>
          </w:tcPr>
          <w:p w:rsidR="00941F2E" w:rsidRPr="0080041A" w:rsidRDefault="00941F2E" w:rsidP="00941F2E">
            <w:pPr>
              <w:rPr>
                <w:sz w:val="20"/>
              </w:rPr>
            </w:pPr>
            <w:r w:rsidRPr="0080041A">
              <w:rPr>
                <w:sz w:val="20"/>
              </w:rPr>
              <w:t>03</w:t>
            </w:r>
          </w:p>
        </w:tc>
        <w:tc>
          <w:tcPr>
            <w:tcW w:w="5708" w:type="dxa"/>
            <w:vAlign w:val="center"/>
          </w:tcPr>
          <w:p w:rsidR="00941F2E" w:rsidRPr="0080041A" w:rsidRDefault="00941F2E" w:rsidP="00941F2E">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941F2E" w:rsidRPr="0080041A" w:rsidRDefault="0016238A" w:rsidP="0016238A">
            <w:pPr>
              <w:rPr>
                <w:sz w:val="20"/>
              </w:rPr>
            </w:pPr>
            <w:r>
              <w:rPr>
                <w:sz w:val="20"/>
              </w:rPr>
              <w:t>309,00</w:t>
            </w:r>
          </w:p>
        </w:tc>
      </w:tr>
    </w:tbl>
    <w:p w:rsidR="00941F2E" w:rsidRDefault="00941F2E" w:rsidP="00941F2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941F2E" w:rsidRPr="0080041A" w:rsidTr="00941F2E">
        <w:trPr>
          <w:jc w:val="center"/>
        </w:trPr>
        <w:tc>
          <w:tcPr>
            <w:tcW w:w="6345" w:type="dxa"/>
            <w:gridSpan w:val="2"/>
          </w:tcPr>
          <w:p w:rsidR="00941F2E" w:rsidRPr="0080041A" w:rsidRDefault="00941F2E" w:rsidP="00941F2E">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941F2E" w:rsidRPr="0080041A" w:rsidTr="00941F2E">
        <w:trPr>
          <w:jc w:val="center"/>
        </w:trPr>
        <w:tc>
          <w:tcPr>
            <w:tcW w:w="3172" w:type="dxa"/>
          </w:tcPr>
          <w:p w:rsidR="00941F2E" w:rsidRPr="0080041A" w:rsidRDefault="00941F2E" w:rsidP="00941F2E">
            <w:pPr>
              <w:rPr>
                <w:i/>
                <w:sz w:val="20"/>
              </w:rPr>
            </w:pPr>
            <w:r w:rsidRPr="0080041A">
              <w:rPr>
                <w:i/>
                <w:sz w:val="20"/>
              </w:rPr>
              <w:t>Nível</w:t>
            </w:r>
          </w:p>
        </w:tc>
        <w:tc>
          <w:tcPr>
            <w:tcW w:w="3173" w:type="dxa"/>
          </w:tcPr>
          <w:p w:rsidR="00941F2E" w:rsidRPr="0080041A" w:rsidRDefault="00941F2E" w:rsidP="00941F2E">
            <w:pPr>
              <w:rPr>
                <w:i/>
                <w:sz w:val="20"/>
              </w:rPr>
            </w:pPr>
            <w:r w:rsidRPr="0080041A">
              <w:rPr>
                <w:i/>
                <w:sz w:val="20"/>
              </w:rPr>
              <w:t>Valor CZ$</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01</w:t>
            </w:r>
          </w:p>
        </w:tc>
        <w:tc>
          <w:tcPr>
            <w:tcW w:w="3173" w:type="dxa"/>
          </w:tcPr>
          <w:p w:rsidR="00941F2E" w:rsidRPr="0080041A" w:rsidRDefault="0016238A" w:rsidP="00941F2E">
            <w:pPr>
              <w:rPr>
                <w:sz w:val="20"/>
              </w:rPr>
            </w:pPr>
            <w:r>
              <w:rPr>
                <w:sz w:val="20"/>
              </w:rPr>
              <w:t>3.312,00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02</w:t>
            </w:r>
          </w:p>
        </w:tc>
        <w:tc>
          <w:tcPr>
            <w:tcW w:w="3173" w:type="dxa"/>
          </w:tcPr>
          <w:p w:rsidR="00941F2E" w:rsidRPr="0080041A" w:rsidRDefault="0016238A" w:rsidP="00941F2E">
            <w:pPr>
              <w:rPr>
                <w:sz w:val="20"/>
              </w:rPr>
            </w:pPr>
            <w:r>
              <w:rPr>
                <w:sz w:val="20"/>
              </w:rPr>
              <w:t>3.477,00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03</w:t>
            </w:r>
          </w:p>
        </w:tc>
        <w:tc>
          <w:tcPr>
            <w:tcW w:w="3173" w:type="dxa"/>
          </w:tcPr>
          <w:p w:rsidR="00941F2E" w:rsidRPr="0080041A" w:rsidRDefault="0016238A" w:rsidP="00941F2E">
            <w:pPr>
              <w:rPr>
                <w:sz w:val="20"/>
              </w:rPr>
            </w:pPr>
            <w:r>
              <w:rPr>
                <w:sz w:val="20"/>
              </w:rPr>
              <w:t>4.250,00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04</w:t>
            </w:r>
          </w:p>
        </w:tc>
        <w:tc>
          <w:tcPr>
            <w:tcW w:w="3173" w:type="dxa"/>
          </w:tcPr>
          <w:p w:rsidR="00941F2E" w:rsidRPr="0080041A" w:rsidRDefault="0016238A" w:rsidP="00941F2E">
            <w:pPr>
              <w:rPr>
                <w:sz w:val="20"/>
              </w:rPr>
            </w:pPr>
            <w:r>
              <w:rPr>
                <w:sz w:val="20"/>
              </w:rPr>
              <w:t>4.475,00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05</w:t>
            </w:r>
          </w:p>
        </w:tc>
        <w:tc>
          <w:tcPr>
            <w:tcW w:w="3173" w:type="dxa"/>
          </w:tcPr>
          <w:p w:rsidR="00941F2E" w:rsidRPr="0080041A" w:rsidRDefault="0016238A" w:rsidP="00941F2E">
            <w:pPr>
              <w:rPr>
                <w:sz w:val="20"/>
              </w:rPr>
            </w:pPr>
            <w:r>
              <w:rPr>
                <w:sz w:val="20"/>
              </w:rPr>
              <w:t>4.620,00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06</w:t>
            </w:r>
          </w:p>
        </w:tc>
        <w:tc>
          <w:tcPr>
            <w:tcW w:w="3173" w:type="dxa"/>
          </w:tcPr>
          <w:p w:rsidR="00941F2E" w:rsidRPr="0080041A" w:rsidRDefault="0016238A" w:rsidP="00941F2E">
            <w:pPr>
              <w:rPr>
                <w:sz w:val="20"/>
              </w:rPr>
            </w:pPr>
            <w:r>
              <w:rPr>
                <w:sz w:val="20"/>
              </w:rPr>
              <w:t>5.130,00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07</w:t>
            </w:r>
          </w:p>
        </w:tc>
        <w:tc>
          <w:tcPr>
            <w:tcW w:w="3173" w:type="dxa"/>
          </w:tcPr>
          <w:p w:rsidR="00941F2E" w:rsidRPr="0080041A" w:rsidRDefault="0016238A" w:rsidP="00941F2E">
            <w:pPr>
              <w:rPr>
                <w:sz w:val="20"/>
              </w:rPr>
            </w:pPr>
            <w:r>
              <w:rPr>
                <w:sz w:val="20"/>
              </w:rPr>
              <w:t>4.702,00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08</w:t>
            </w:r>
          </w:p>
        </w:tc>
        <w:tc>
          <w:tcPr>
            <w:tcW w:w="3173" w:type="dxa"/>
          </w:tcPr>
          <w:p w:rsidR="00941F2E" w:rsidRPr="0080041A" w:rsidRDefault="0016238A" w:rsidP="00941F2E">
            <w:pPr>
              <w:rPr>
                <w:sz w:val="20"/>
              </w:rPr>
            </w:pPr>
            <w:r>
              <w:rPr>
                <w:sz w:val="20"/>
              </w:rPr>
              <w:t>5.530,00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09</w:t>
            </w:r>
          </w:p>
        </w:tc>
        <w:tc>
          <w:tcPr>
            <w:tcW w:w="3173" w:type="dxa"/>
          </w:tcPr>
          <w:p w:rsidR="00941F2E" w:rsidRPr="0080041A" w:rsidRDefault="0016238A" w:rsidP="00941F2E">
            <w:pPr>
              <w:rPr>
                <w:sz w:val="20"/>
              </w:rPr>
            </w:pPr>
            <w:r>
              <w:rPr>
                <w:sz w:val="20"/>
              </w:rPr>
              <w:t>6.360,00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10</w:t>
            </w:r>
          </w:p>
        </w:tc>
        <w:tc>
          <w:tcPr>
            <w:tcW w:w="3173" w:type="dxa"/>
          </w:tcPr>
          <w:p w:rsidR="00941F2E" w:rsidRPr="0080041A" w:rsidRDefault="0016238A" w:rsidP="00941F2E">
            <w:pPr>
              <w:rPr>
                <w:sz w:val="20"/>
              </w:rPr>
            </w:pPr>
            <w:r>
              <w:rPr>
                <w:sz w:val="20"/>
              </w:rPr>
              <w:t>6.525,00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11</w:t>
            </w:r>
          </w:p>
        </w:tc>
        <w:tc>
          <w:tcPr>
            <w:tcW w:w="3173" w:type="dxa"/>
          </w:tcPr>
          <w:p w:rsidR="00941F2E" w:rsidRPr="0080041A" w:rsidRDefault="0016238A" w:rsidP="00941F2E">
            <w:pPr>
              <w:rPr>
                <w:sz w:val="20"/>
              </w:rPr>
            </w:pPr>
            <w:r>
              <w:rPr>
                <w:sz w:val="20"/>
              </w:rPr>
              <w:t>6.850,00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12</w:t>
            </w:r>
          </w:p>
        </w:tc>
        <w:tc>
          <w:tcPr>
            <w:tcW w:w="3173" w:type="dxa"/>
          </w:tcPr>
          <w:p w:rsidR="00941F2E" w:rsidRPr="0080041A" w:rsidRDefault="0016238A" w:rsidP="00941F2E">
            <w:pPr>
              <w:rPr>
                <w:sz w:val="20"/>
              </w:rPr>
            </w:pPr>
            <w:r>
              <w:rPr>
                <w:sz w:val="20"/>
              </w:rPr>
              <w:t>8.020,00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13</w:t>
            </w:r>
          </w:p>
        </w:tc>
        <w:tc>
          <w:tcPr>
            <w:tcW w:w="3173" w:type="dxa"/>
          </w:tcPr>
          <w:p w:rsidR="00941F2E" w:rsidRPr="0080041A" w:rsidRDefault="0016238A" w:rsidP="00941F2E">
            <w:pPr>
              <w:rPr>
                <w:sz w:val="20"/>
              </w:rPr>
            </w:pPr>
            <w:r>
              <w:rPr>
                <w:sz w:val="20"/>
              </w:rPr>
              <w:t>8.850,00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14</w:t>
            </w:r>
          </w:p>
        </w:tc>
        <w:tc>
          <w:tcPr>
            <w:tcW w:w="3173" w:type="dxa"/>
          </w:tcPr>
          <w:p w:rsidR="00941F2E" w:rsidRPr="0080041A" w:rsidRDefault="0016238A" w:rsidP="00941F2E">
            <w:pPr>
              <w:rPr>
                <w:sz w:val="20"/>
              </w:rPr>
            </w:pPr>
            <w:r>
              <w:rPr>
                <w:sz w:val="20"/>
              </w:rPr>
              <w:t>10.500,00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15</w:t>
            </w:r>
          </w:p>
        </w:tc>
        <w:tc>
          <w:tcPr>
            <w:tcW w:w="3173" w:type="dxa"/>
          </w:tcPr>
          <w:p w:rsidR="00941F2E" w:rsidRPr="0080041A" w:rsidRDefault="0016238A" w:rsidP="00941F2E">
            <w:pPr>
              <w:rPr>
                <w:sz w:val="20"/>
              </w:rPr>
            </w:pPr>
            <w:r>
              <w:rPr>
                <w:sz w:val="20"/>
              </w:rPr>
              <w:t>12.160,00</w:t>
            </w:r>
          </w:p>
        </w:tc>
      </w:tr>
      <w:tr w:rsidR="00941F2E" w:rsidRPr="0080041A" w:rsidTr="00941F2E">
        <w:trPr>
          <w:jc w:val="center"/>
        </w:trPr>
        <w:tc>
          <w:tcPr>
            <w:tcW w:w="3172" w:type="dxa"/>
          </w:tcPr>
          <w:p w:rsidR="00941F2E" w:rsidRPr="0080041A" w:rsidRDefault="00941F2E" w:rsidP="00941F2E">
            <w:pPr>
              <w:rPr>
                <w:sz w:val="20"/>
              </w:rPr>
            </w:pPr>
            <w:r w:rsidRPr="0080041A">
              <w:rPr>
                <w:sz w:val="20"/>
              </w:rPr>
              <w:t>16</w:t>
            </w:r>
          </w:p>
        </w:tc>
        <w:tc>
          <w:tcPr>
            <w:tcW w:w="3173" w:type="dxa"/>
          </w:tcPr>
          <w:p w:rsidR="00941F2E" w:rsidRPr="0080041A" w:rsidRDefault="0016238A" w:rsidP="00941F2E">
            <w:pPr>
              <w:rPr>
                <w:sz w:val="20"/>
              </w:rPr>
            </w:pPr>
            <w:r>
              <w:rPr>
                <w:sz w:val="20"/>
              </w:rPr>
              <w:t>14.600,00</w:t>
            </w:r>
          </w:p>
        </w:tc>
      </w:tr>
    </w:tbl>
    <w:p w:rsidR="00941F2E" w:rsidRDefault="00941F2E" w:rsidP="00941F2E"/>
    <w:tbl>
      <w:tblPr>
        <w:tblStyle w:val="Tabelacomgrade"/>
        <w:tblW w:w="0" w:type="auto"/>
        <w:jc w:val="center"/>
        <w:tblLook w:val="04A0" w:firstRow="1" w:lastRow="0" w:firstColumn="1" w:lastColumn="0" w:noHBand="0" w:noVBand="1"/>
      </w:tblPr>
      <w:tblGrid>
        <w:gridCol w:w="1384"/>
        <w:gridCol w:w="2126"/>
        <w:gridCol w:w="1276"/>
        <w:gridCol w:w="4425"/>
      </w:tblGrid>
      <w:tr w:rsidR="00941F2E" w:rsidRPr="00C44D05" w:rsidTr="00941F2E">
        <w:trPr>
          <w:jc w:val="center"/>
        </w:trPr>
        <w:tc>
          <w:tcPr>
            <w:tcW w:w="9211" w:type="dxa"/>
            <w:gridSpan w:val="4"/>
            <w:vAlign w:val="center"/>
          </w:tcPr>
          <w:p w:rsidR="00941F2E" w:rsidRPr="00C44D05" w:rsidRDefault="00941F2E" w:rsidP="00941F2E">
            <w:pPr>
              <w:rPr>
                <w:i/>
                <w:sz w:val="20"/>
              </w:rPr>
            </w:pPr>
            <w:r>
              <w:rPr>
                <w:i/>
                <w:sz w:val="20"/>
              </w:rPr>
              <w:t>QUADRO DE CARGOS DE PROFESSOR – ANEXO V</w:t>
            </w:r>
          </w:p>
        </w:tc>
      </w:tr>
      <w:tr w:rsidR="00941F2E" w:rsidRPr="00C44D05" w:rsidTr="00941F2E">
        <w:trPr>
          <w:jc w:val="center"/>
        </w:trPr>
        <w:tc>
          <w:tcPr>
            <w:tcW w:w="9211" w:type="dxa"/>
            <w:gridSpan w:val="4"/>
            <w:vAlign w:val="center"/>
          </w:tcPr>
          <w:p w:rsidR="00941F2E" w:rsidRDefault="00941F2E" w:rsidP="00941F2E">
            <w:pPr>
              <w:rPr>
                <w:i/>
                <w:sz w:val="20"/>
              </w:rPr>
            </w:pPr>
            <w:r>
              <w:rPr>
                <w:i/>
                <w:sz w:val="20"/>
              </w:rPr>
              <w:t>(Anexo I – Lei Nº 337, de 06/07/1987</w:t>
            </w:r>
            <w:proofErr w:type="gramStart"/>
            <w:r>
              <w:rPr>
                <w:i/>
                <w:sz w:val="20"/>
              </w:rPr>
              <w:t>)</w:t>
            </w:r>
            <w:proofErr w:type="gramEnd"/>
          </w:p>
        </w:tc>
      </w:tr>
      <w:tr w:rsidR="00941F2E" w:rsidRPr="00C44D05" w:rsidTr="00941F2E">
        <w:trPr>
          <w:jc w:val="center"/>
        </w:trPr>
        <w:tc>
          <w:tcPr>
            <w:tcW w:w="1384" w:type="dxa"/>
            <w:vAlign w:val="center"/>
          </w:tcPr>
          <w:p w:rsidR="00941F2E" w:rsidRPr="00C44D05" w:rsidRDefault="00941F2E" w:rsidP="00941F2E">
            <w:pPr>
              <w:rPr>
                <w:i/>
                <w:sz w:val="20"/>
              </w:rPr>
            </w:pPr>
            <w:r w:rsidRPr="00C44D05">
              <w:rPr>
                <w:i/>
                <w:sz w:val="20"/>
              </w:rPr>
              <w:t>Nº de Vagas</w:t>
            </w:r>
          </w:p>
        </w:tc>
        <w:tc>
          <w:tcPr>
            <w:tcW w:w="2126" w:type="dxa"/>
            <w:vAlign w:val="center"/>
          </w:tcPr>
          <w:p w:rsidR="00941F2E" w:rsidRPr="00C44D05" w:rsidRDefault="00941F2E" w:rsidP="00941F2E">
            <w:pPr>
              <w:rPr>
                <w:i/>
                <w:sz w:val="20"/>
              </w:rPr>
            </w:pPr>
            <w:r w:rsidRPr="00C44D05">
              <w:rPr>
                <w:i/>
                <w:sz w:val="20"/>
              </w:rPr>
              <w:t>Categoria Funcional</w:t>
            </w:r>
          </w:p>
        </w:tc>
        <w:tc>
          <w:tcPr>
            <w:tcW w:w="1276" w:type="dxa"/>
            <w:vAlign w:val="center"/>
          </w:tcPr>
          <w:p w:rsidR="00941F2E" w:rsidRPr="00C44D05" w:rsidRDefault="00941F2E" w:rsidP="00941F2E">
            <w:pPr>
              <w:rPr>
                <w:i/>
                <w:sz w:val="20"/>
              </w:rPr>
            </w:pPr>
            <w:r w:rsidRPr="00C44D05">
              <w:rPr>
                <w:i/>
                <w:sz w:val="20"/>
              </w:rPr>
              <w:t>Nível</w:t>
            </w:r>
          </w:p>
        </w:tc>
        <w:tc>
          <w:tcPr>
            <w:tcW w:w="4425" w:type="dxa"/>
            <w:vAlign w:val="center"/>
          </w:tcPr>
          <w:p w:rsidR="00941F2E" w:rsidRPr="00C44D05" w:rsidRDefault="00941F2E" w:rsidP="00941F2E">
            <w:pPr>
              <w:rPr>
                <w:i/>
                <w:sz w:val="20"/>
              </w:rPr>
            </w:pPr>
            <w:r w:rsidRPr="00C44D05">
              <w:rPr>
                <w:i/>
                <w:sz w:val="20"/>
              </w:rPr>
              <w:t>Qualificação Profissional</w:t>
            </w:r>
          </w:p>
        </w:tc>
      </w:tr>
      <w:tr w:rsidR="00941F2E" w:rsidRPr="00C44D05" w:rsidTr="00941F2E">
        <w:trPr>
          <w:jc w:val="center"/>
        </w:trPr>
        <w:tc>
          <w:tcPr>
            <w:tcW w:w="1384" w:type="dxa"/>
            <w:vAlign w:val="center"/>
          </w:tcPr>
          <w:p w:rsidR="00941F2E" w:rsidRPr="00C44D05" w:rsidRDefault="00941F2E" w:rsidP="00941F2E">
            <w:pPr>
              <w:rPr>
                <w:sz w:val="20"/>
              </w:rPr>
            </w:pPr>
            <w:r w:rsidRPr="00C44D05">
              <w:rPr>
                <w:sz w:val="20"/>
              </w:rPr>
              <w:t>08</w:t>
            </w:r>
          </w:p>
        </w:tc>
        <w:tc>
          <w:tcPr>
            <w:tcW w:w="2126" w:type="dxa"/>
            <w:vAlign w:val="center"/>
          </w:tcPr>
          <w:p w:rsidR="00941F2E" w:rsidRPr="00C44D05" w:rsidRDefault="00941F2E" w:rsidP="00941F2E">
            <w:pPr>
              <w:rPr>
                <w:sz w:val="20"/>
              </w:rPr>
            </w:pPr>
            <w:r w:rsidRPr="00C44D05">
              <w:rPr>
                <w:sz w:val="20"/>
              </w:rPr>
              <w:t>Professor</w:t>
            </w:r>
          </w:p>
        </w:tc>
        <w:tc>
          <w:tcPr>
            <w:tcW w:w="1276" w:type="dxa"/>
            <w:vAlign w:val="center"/>
          </w:tcPr>
          <w:p w:rsidR="00941F2E" w:rsidRPr="00C44D05" w:rsidRDefault="00941F2E" w:rsidP="00941F2E">
            <w:pPr>
              <w:rPr>
                <w:sz w:val="20"/>
              </w:rPr>
            </w:pPr>
            <w:r w:rsidRPr="00C44D05">
              <w:rPr>
                <w:sz w:val="20"/>
              </w:rPr>
              <w:t>03</w:t>
            </w:r>
          </w:p>
        </w:tc>
        <w:tc>
          <w:tcPr>
            <w:tcW w:w="4425" w:type="dxa"/>
            <w:vAlign w:val="center"/>
          </w:tcPr>
          <w:p w:rsidR="00941F2E" w:rsidRPr="00C44D05" w:rsidRDefault="00941F2E" w:rsidP="00941F2E">
            <w:pPr>
              <w:rPr>
                <w:sz w:val="20"/>
              </w:rPr>
            </w:pPr>
            <w:r w:rsidRPr="00C44D05">
              <w:rPr>
                <w:sz w:val="20"/>
              </w:rPr>
              <w:t>Professor não titulado</w:t>
            </w:r>
          </w:p>
        </w:tc>
      </w:tr>
      <w:tr w:rsidR="00941F2E" w:rsidRPr="00C44D05" w:rsidTr="00941F2E">
        <w:trPr>
          <w:jc w:val="center"/>
        </w:trPr>
        <w:tc>
          <w:tcPr>
            <w:tcW w:w="1384" w:type="dxa"/>
            <w:vAlign w:val="center"/>
          </w:tcPr>
          <w:p w:rsidR="00941F2E" w:rsidRPr="00C44D05" w:rsidRDefault="00941F2E" w:rsidP="00941F2E">
            <w:pPr>
              <w:rPr>
                <w:sz w:val="20"/>
              </w:rPr>
            </w:pPr>
            <w:r w:rsidRPr="00C44D05">
              <w:rPr>
                <w:sz w:val="20"/>
              </w:rPr>
              <w:t>04</w:t>
            </w:r>
          </w:p>
        </w:tc>
        <w:tc>
          <w:tcPr>
            <w:tcW w:w="2126" w:type="dxa"/>
            <w:vAlign w:val="center"/>
          </w:tcPr>
          <w:p w:rsidR="00941F2E" w:rsidRPr="00C44D05" w:rsidRDefault="00941F2E" w:rsidP="00941F2E">
            <w:pPr>
              <w:rPr>
                <w:sz w:val="20"/>
              </w:rPr>
            </w:pPr>
            <w:r w:rsidRPr="00C44D05">
              <w:rPr>
                <w:sz w:val="20"/>
              </w:rPr>
              <w:t>Professor</w:t>
            </w:r>
          </w:p>
        </w:tc>
        <w:tc>
          <w:tcPr>
            <w:tcW w:w="1276" w:type="dxa"/>
            <w:vAlign w:val="center"/>
          </w:tcPr>
          <w:p w:rsidR="00941F2E" w:rsidRPr="00C44D05" w:rsidRDefault="00941F2E" w:rsidP="00941F2E">
            <w:pPr>
              <w:rPr>
                <w:sz w:val="20"/>
              </w:rPr>
            </w:pPr>
            <w:r w:rsidRPr="00C44D05">
              <w:rPr>
                <w:sz w:val="20"/>
              </w:rPr>
              <w:t>04</w:t>
            </w:r>
          </w:p>
        </w:tc>
        <w:tc>
          <w:tcPr>
            <w:tcW w:w="4425" w:type="dxa"/>
            <w:vAlign w:val="center"/>
          </w:tcPr>
          <w:p w:rsidR="00941F2E" w:rsidRPr="00C44D05" w:rsidRDefault="00941F2E" w:rsidP="00941F2E">
            <w:pPr>
              <w:rPr>
                <w:sz w:val="20"/>
              </w:rPr>
            </w:pPr>
            <w:r>
              <w:rPr>
                <w:sz w:val="20"/>
              </w:rPr>
              <w:t>Professo</w:t>
            </w:r>
            <w:r w:rsidRPr="00C44D05">
              <w:rPr>
                <w:sz w:val="20"/>
              </w:rPr>
              <w:t xml:space="preserve">r </w:t>
            </w:r>
            <w:r>
              <w:rPr>
                <w:sz w:val="20"/>
              </w:rPr>
              <w:t>sem</w:t>
            </w:r>
            <w:r w:rsidRPr="00C44D05">
              <w:rPr>
                <w:sz w:val="20"/>
              </w:rPr>
              <w:t xml:space="preserve"> certificado de 1º grau</w:t>
            </w:r>
          </w:p>
        </w:tc>
      </w:tr>
      <w:tr w:rsidR="00941F2E" w:rsidRPr="00C44D05" w:rsidTr="00941F2E">
        <w:trPr>
          <w:jc w:val="center"/>
        </w:trPr>
        <w:tc>
          <w:tcPr>
            <w:tcW w:w="1384" w:type="dxa"/>
            <w:vAlign w:val="center"/>
          </w:tcPr>
          <w:p w:rsidR="00941F2E" w:rsidRPr="00C44D05" w:rsidRDefault="00941F2E" w:rsidP="00941F2E">
            <w:pPr>
              <w:rPr>
                <w:sz w:val="20"/>
              </w:rPr>
            </w:pPr>
            <w:r w:rsidRPr="00C44D05">
              <w:rPr>
                <w:sz w:val="20"/>
              </w:rPr>
              <w:t>12</w:t>
            </w:r>
          </w:p>
        </w:tc>
        <w:tc>
          <w:tcPr>
            <w:tcW w:w="2126" w:type="dxa"/>
            <w:vAlign w:val="center"/>
          </w:tcPr>
          <w:p w:rsidR="00941F2E" w:rsidRPr="00C44D05" w:rsidRDefault="00941F2E" w:rsidP="00941F2E">
            <w:pPr>
              <w:rPr>
                <w:sz w:val="20"/>
              </w:rPr>
            </w:pPr>
            <w:r w:rsidRPr="00C44D05">
              <w:rPr>
                <w:sz w:val="20"/>
              </w:rPr>
              <w:t>Professor</w:t>
            </w:r>
          </w:p>
        </w:tc>
        <w:tc>
          <w:tcPr>
            <w:tcW w:w="1276" w:type="dxa"/>
            <w:vAlign w:val="center"/>
          </w:tcPr>
          <w:p w:rsidR="00941F2E" w:rsidRPr="00C44D05" w:rsidRDefault="00941F2E" w:rsidP="00941F2E">
            <w:pPr>
              <w:rPr>
                <w:sz w:val="20"/>
              </w:rPr>
            </w:pPr>
            <w:r w:rsidRPr="00C44D05">
              <w:rPr>
                <w:sz w:val="20"/>
              </w:rPr>
              <w:t>06</w:t>
            </w:r>
          </w:p>
        </w:tc>
        <w:tc>
          <w:tcPr>
            <w:tcW w:w="4425" w:type="dxa"/>
            <w:vAlign w:val="center"/>
          </w:tcPr>
          <w:p w:rsidR="00941F2E" w:rsidRPr="00C44D05" w:rsidRDefault="00941F2E" w:rsidP="00941F2E">
            <w:pPr>
              <w:rPr>
                <w:sz w:val="20"/>
              </w:rPr>
            </w:pPr>
            <w:r w:rsidRPr="00C44D05">
              <w:rPr>
                <w:sz w:val="20"/>
              </w:rPr>
              <w:t>Portador de certificado de 2º grau – Magistério</w:t>
            </w:r>
          </w:p>
        </w:tc>
      </w:tr>
      <w:tr w:rsidR="00941F2E" w:rsidRPr="00C44D05" w:rsidTr="00941F2E">
        <w:trPr>
          <w:jc w:val="center"/>
        </w:trPr>
        <w:tc>
          <w:tcPr>
            <w:tcW w:w="1384" w:type="dxa"/>
            <w:vAlign w:val="center"/>
          </w:tcPr>
          <w:p w:rsidR="00941F2E" w:rsidRPr="00C44D05" w:rsidRDefault="00941F2E" w:rsidP="00941F2E">
            <w:pPr>
              <w:rPr>
                <w:sz w:val="20"/>
              </w:rPr>
            </w:pPr>
            <w:r w:rsidRPr="00C44D05">
              <w:rPr>
                <w:sz w:val="20"/>
              </w:rPr>
              <w:t>05</w:t>
            </w:r>
          </w:p>
        </w:tc>
        <w:tc>
          <w:tcPr>
            <w:tcW w:w="2126" w:type="dxa"/>
            <w:vAlign w:val="center"/>
          </w:tcPr>
          <w:p w:rsidR="00941F2E" w:rsidRPr="00C44D05" w:rsidRDefault="00941F2E" w:rsidP="00941F2E">
            <w:pPr>
              <w:rPr>
                <w:sz w:val="20"/>
              </w:rPr>
            </w:pPr>
            <w:r w:rsidRPr="00C44D05">
              <w:rPr>
                <w:sz w:val="20"/>
              </w:rPr>
              <w:t>Professor</w:t>
            </w:r>
          </w:p>
        </w:tc>
        <w:tc>
          <w:tcPr>
            <w:tcW w:w="1276" w:type="dxa"/>
            <w:vAlign w:val="center"/>
          </w:tcPr>
          <w:p w:rsidR="00941F2E" w:rsidRPr="00C44D05" w:rsidRDefault="00941F2E" w:rsidP="00941F2E">
            <w:pPr>
              <w:rPr>
                <w:sz w:val="20"/>
              </w:rPr>
            </w:pPr>
            <w:r w:rsidRPr="00C44D05">
              <w:rPr>
                <w:sz w:val="20"/>
              </w:rPr>
              <w:t>07</w:t>
            </w:r>
          </w:p>
        </w:tc>
        <w:tc>
          <w:tcPr>
            <w:tcW w:w="4425" w:type="dxa"/>
            <w:vAlign w:val="center"/>
          </w:tcPr>
          <w:p w:rsidR="00941F2E" w:rsidRPr="00C44D05" w:rsidRDefault="00941F2E" w:rsidP="00941F2E">
            <w:pPr>
              <w:rPr>
                <w:sz w:val="20"/>
              </w:rPr>
            </w:pPr>
            <w:r w:rsidRPr="00C44D05">
              <w:rPr>
                <w:sz w:val="20"/>
              </w:rPr>
              <w:t>Portador de certificado de licenciatura curta</w:t>
            </w:r>
          </w:p>
        </w:tc>
      </w:tr>
      <w:tr w:rsidR="00941F2E" w:rsidRPr="00C44D05" w:rsidTr="00941F2E">
        <w:trPr>
          <w:jc w:val="center"/>
        </w:trPr>
        <w:tc>
          <w:tcPr>
            <w:tcW w:w="1384" w:type="dxa"/>
            <w:vAlign w:val="center"/>
          </w:tcPr>
          <w:p w:rsidR="00941F2E" w:rsidRPr="00C44D05" w:rsidRDefault="00941F2E" w:rsidP="00941F2E">
            <w:pPr>
              <w:rPr>
                <w:sz w:val="20"/>
              </w:rPr>
            </w:pPr>
            <w:r w:rsidRPr="00C44D05">
              <w:rPr>
                <w:sz w:val="20"/>
              </w:rPr>
              <w:t>05</w:t>
            </w:r>
          </w:p>
        </w:tc>
        <w:tc>
          <w:tcPr>
            <w:tcW w:w="2126" w:type="dxa"/>
            <w:vAlign w:val="center"/>
          </w:tcPr>
          <w:p w:rsidR="00941F2E" w:rsidRPr="00C44D05" w:rsidRDefault="00941F2E" w:rsidP="00941F2E">
            <w:pPr>
              <w:rPr>
                <w:sz w:val="20"/>
              </w:rPr>
            </w:pPr>
            <w:r w:rsidRPr="00C44D05">
              <w:rPr>
                <w:sz w:val="20"/>
              </w:rPr>
              <w:t>Professor</w:t>
            </w:r>
          </w:p>
        </w:tc>
        <w:tc>
          <w:tcPr>
            <w:tcW w:w="1276" w:type="dxa"/>
            <w:vAlign w:val="center"/>
          </w:tcPr>
          <w:p w:rsidR="00941F2E" w:rsidRPr="00C44D05" w:rsidRDefault="00941F2E" w:rsidP="00941F2E">
            <w:pPr>
              <w:rPr>
                <w:sz w:val="20"/>
              </w:rPr>
            </w:pPr>
            <w:r w:rsidRPr="00C44D05">
              <w:rPr>
                <w:sz w:val="20"/>
              </w:rPr>
              <w:t>08</w:t>
            </w:r>
          </w:p>
        </w:tc>
        <w:tc>
          <w:tcPr>
            <w:tcW w:w="4425" w:type="dxa"/>
            <w:vAlign w:val="center"/>
          </w:tcPr>
          <w:p w:rsidR="00941F2E" w:rsidRPr="00C44D05" w:rsidRDefault="00941F2E" w:rsidP="00941F2E">
            <w:pPr>
              <w:rPr>
                <w:sz w:val="20"/>
              </w:rPr>
            </w:pPr>
            <w:r w:rsidRPr="00C44D05">
              <w:rPr>
                <w:sz w:val="20"/>
              </w:rPr>
              <w:t>Portador de certificado de licenciatura plena</w:t>
            </w:r>
          </w:p>
        </w:tc>
      </w:tr>
    </w:tbl>
    <w:p w:rsidR="00941F2E" w:rsidRPr="00662C03" w:rsidRDefault="00941F2E" w:rsidP="00941F2E"/>
    <w:tbl>
      <w:tblPr>
        <w:tblStyle w:val="Tabelacomgrade"/>
        <w:tblW w:w="0" w:type="auto"/>
        <w:jc w:val="center"/>
        <w:tblLook w:val="04A0" w:firstRow="1" w:lastRow="0" w:firstColumn="1" w:lastColumn="0" w:noHBand="0" w:noVBand="1"/>
      </w:tblPr>
      <w:tblGrid>
        <w:gridCol w:w="4181"/>
        <w:gridCol w:w="1487"/>
        <w:gridCol w:w="1488"/>
        <w:gridCol w:w="2055"/>
      </w:tblGrid>
      <w:tr w:rsidR="00941F2E" w:rsidRPr="00816E87" w:rsidTr="00941F2E">
        <w:trPr>
          <w:jc w:val="center"/>
        </w:trPr>
        <w:tc>
          <w:tcPr>
            <w:tcW w:w="9211" w:type="dxa"/>
            <w:gridSpan w:val="4"/>
            <w:vAlign w:val="center"/>
          </w:tcPr>
          <w:p w:rsidR="00941F2E" w:rsidRPr="00816E87" w:rsidRDefault="00941F2E" w:rsidP="00941F2E">
            <w:pPr>
              <w:rPr>
                <w:i/>
                <w:sz w:val="20"/>
              </w:rPr>
            </w:pPr>
            <w:r w:rsidRPr="00816E87">
              <w:rPr>
                <w:i/>
                <w:sz w:val="20"/>
              </w:rPr>
              <w:t xml:space="preserve">QUADRO DE PESSOAL REGIDO PELA C.L.T. – ANEXO </w:t>
            </w:r>
            <w:proofErr w:type="gramStart"/>
            <w:r w:rsidRPr="00816E87">
              <w:rPr>
                <w:i/>
                <w:sz w:val="20"/>
              </w:rPr>
              <w:t>VI</w:t>
            </w:r>
            <w:proofErr w:type="gramEnd"/>
          </w:p>
        </w:tc>
      </w:tr>
      <w:tr w:rsidR="00941F2E" w:rsidRPr="00816E87" w:rsidTr="00941F2E">
        <w:trPr>
          <w:jc w:val="center"/>
        </w:trPr>
        <w:tc>
          <w:tcPr>
            <w:tcW w:w="4181" w:type="dxa"/>
            <w:vAlign w:val="center"/>
          </w:tcPr>
          <w:p w:rsidR="00941F2E" w:rsidRPr="00816E87" w:rsidRDefault="00941F2E" w:rsidP="00941F2E">
            <w:pPr>
              <w:rPr>
                <w:i/>
                <w:sz w:val="20"/>
              </w:rPr>
            </w:pPr>
            <w:r w:rsidRPr="00816E87">
              <w:rPr>
                <w:i/>
                <w:sz w:val="20"/>
              </w:rPr>
              <w:t>Categorias</w:t>
            </w:r>
          </w:p>
        </w:tc>
        <w:tc>
          <w:tcPr>
            <w:tcW w:w="1487" w:type="dxa"/>
            <w:vAlign w:val="center"/>
          </w:tcPr>
          <w:p w:rsidR="00941F2E" w:rsidRPr="00816E87" w:rsidRDefault="00941F2E" w:rsidP="00941F2E">
            <w:pPr>
              <w:rPr>
                <w:i/>
                <w:sz w:val="20"/>
              </w:rPr>
            </w:pPr>
            <w:r w:rsidRPr="00816E87">
              <w:rPr>
                <w:i/>
                <w:sz w:val="20"/>
              </w:rPr>
              <w:t>Classe</w:t>
            </w:r>
          </w:p>
        </w:tc>
        <w:tc>
          <w:tcPr>
            <w:tcW w:w="1488" w:type="dxa"/>
            <w:vAlign w:val="center"/>
          </w:tcPr>
          <w:p w:rsidR="00941F2E" w:rsidRPr="00816E87" w:rsidRDefault="00941F2E" w:rsidP="00941F2E">
            <w:pPr>
              <w:rPr>
                <w:i/>
                <w:sz w:val="20"/>
              </w:rPr>
            </w:pPr>
            <w:r w:rsidRPr="00816E87">
              <w:rPr>
                <w:i/>
                <w:sz w:val="20"/>
              </w:rPr>
              <w:t>Letra</w:t>
            </w:r>
          </w:p>
        </w:tc>
        <w:tc>
          <w:tcPr>
            <w:tcW w:w="2055" w:type="dxa"/>
            <w:vAlign w:val="center"/>
          </w:tcPr>
          <w:p w:rsidR="00941F2E" w:rsidRPr="00816E87" w:rsidRDefault="00941F2E" w:rsidP="00941F2E">
            <w:pPr>
              <w:rPr>
                <w:i/>
                <w:sz w:val="20"/>
              </w:rPr>
            </w:pPr>
            <w:r w:rsidRPr="00816E87">
              <w:rPr>
                <w:i/>
                <w:sz w:val="20"/>
              </w:rPr>
              <w:t>Salário Mensal CZ$</w:t>
            </w:r>
          </w:p>
        </w:tc>
      </w:tr>
      <w:tr w:rsidR="00941F2E" w:rsidRPr="00816E87" w:rsidTr="00941F2E">
        <w:trPr>
          <w:jc w:val="center"/>
        </w:trPr>
        <w:tc>
          <w:tcPr>
            <w:tcW w:w="4181" w:type="dxa"/>
            <w:vAlign w:val="center"/>
          </w:tcPr>
          <w:p w:rsidR="00941F2E" w:rsidRPr="00816E87" w:rsidRDefault="00941F2E" w:rsidP="00941F2E">
            <w:pPr>
              <w:jc w:val="left"/>
              <w:rPr>
                <w:sz w:val="20"/>
              </w:rPr>
            </w:pPr>
            <w:r w:rsidRPr="00816E87">
              <w:rPr>
                <w:sz w:val="20"/>
              </w:rPr>
              <w:t>I – Não especializados</w:t>
            </w:r>
          </w:p>
        </w:tc>
        <w:tc>
          <w:tcPr>
            <w:tcW w:w="1487" w:type="dxa"/>
            <w:vAlign w:val="center"/>
          </w:tcPr>
          <w:p w:rsidR="00941F2E" w:rsidRPr="00816E87" w:rsidRDefault="00941F2E" w:rsidP="00941F2E">
            <w:pPr>
              <w:rPr>
                <w:sz w:val="20"/>
              </w:rPr>
            </w:pPr>
            <w:proofErr w:type="gramStart"/>
            <w:r w:rsidRPr="00816E87">
              <w:rPr>
                <w:sz w:val="20"/>
              </w:rPr>
              <w:t>1</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941F2E" w:rsidP="00941F2E">
            <w:pPr>
              <w:rPr>
                <w:sz w:val="20"/>
              </w:rPr>
            </w:pPr>
            <w:r w:rsidRPr="00816E87">
              <w:rPr>
                <w:sz w:val="20"/>
              </w:rPr>
              <w:t>-</w:t>
            </w:r>
          </w:p>
        </w:tc>
      </w:tr>
      <w:tr w:rsidR="00941F2E" w:rsidRPr="00816E87" w:rsidTr="00941F2E">
        <w:trPr>
          <w:jc w:val="center"/>
        </w:trPr>
        <w:tc>
          <w:tcPr>
            <w:tcW w:w="4181" w:type="dxa"/>
            <w:vAlign w:val="center"/>
          </w:tcPr>
          <w:p w:rsidR="00941F2E" w:rsidRPr="00816E87" w:rsidRDefault="00941F2E" w:rsidP="00941F2E">
            <w:pPr>
              <w:jc w:val="left"/>
              <w:rPr>
                <w:sz w:val="20"/>
              </w:rPr>
            </w:pPr>
          </w:p>
        </w:tc>
        <w:tc>
          <w:tcPr>
            <w:tcW w:w="1487" w:type="dxa"/>
            <w:vAlign w:val="center"/>
          </w:tcPr>
          <w:p w:rsidR="00941F2E" w:rsidRPr="00816E87" w:rsidRDefault="00941F2E" w:rsidP="00941F2E">
            <w:pPr>
              <w:rPr>
                <w:sz w:val="20"/>
              </w:rPr>
            </w:pPr>
            <w:proofErr w:type="gramStart"/>
            <w:r w:rsidRPr="00816E87">
              <w:rPr>
                <w:sz w:val="20"/>
              </w:rPr>
              <w:t>2</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16238A" w:rsidP="00941F2E">
            <w:pPr>
              <w:rPr>
                <w:sz w:val="20"/>
              </w:rPr>
            </w:pPr>
            <w:r>
              <w:rPr>
                <w:sz w:val="20"/>
              </w:rPr>
              <w:t>4.260,00</w:t>
            </w:r>
          </w:p>
        </w:tc>
      </w:tr>
      <w:tr w:rsidR="00941F2E" w:rsidRPr="00816E87" w:rsidTr="00941F2E">
        <w:trPr>
          <w:jc w:val="center"/>
        </w:trPr>
        <w:tc>
          <w:tcPr>
            <w:tcW w:w="4181" w:type="dxa"/>
            <w:vAlign w:val="center"/>
          </w:tcPr>
          <w:p w:rsidR="00941F2E" w:rsidRPr="00816E87" w:rsidRDefault="00941F2E" w:rsidP="00941F2E">
            <w:pPr>
              <w:jc w:val="left"/>
              <w:rPr>
                <w:sz w:val="20"/>
              </w:rPr>
            </w:pPr>
            <w:r w:rsidRPr="00816E87">
              <w:rPr>
                <w:sz w:val="20"/>
              </w:rPr>
              <w:t>II – Especializados</w:t>
            </w:r>
          </w:p>
        </w:tc>
        <w:tc>
          <w:tcPr>
            <w:tcW w:w="1487" w:type="dxa"/>
            <w:vAlign w:val="center"/>
          </w:tcPr>
          <w:p w:rsidR="00941F2E" w:rsidRPr="00816E87" w:rsidRDefault="00941F2E" w:rsidP="00941F2E">
            <w:pPr>
              <w:rPr>
                <w:sz w:val="20"/>
              </w:rPr>
            </w:pPr>
            <w:proofErr w:type="gramStart"/>
            <w:r w:rsidRPr="00816E87">
              <w:rPr>
                <w:sz w:val="20"/>
              </w:rPr>
              <w:t>1</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16238A" w:rsidP="00941F2E">
            <w:pPr>
              <w:rPr>
                <w:sz w:val="20"/>
              </w:rPr>
            </w:pPr>
            <w:r>
              <w:rPr>
                <w:sz w:val="20"/>
              </w:rPr>
              <w:t>3.688,00</w:t>
            </w:r>
          </w:p>
        </w:tc>
      </w:tr>
      <w:tr w:rsidR="00941F2E" w:rsidRPr="00816E87" w:rsidTr="00941F2E">
        <w:trPr>
          <w:jc w:val="center"/>
        </w:trPr>
        <w:tc>
          <w:tcPr>
            <w:tcW w:w="4181" w:type="dxa"/>
            <w:vAlign w:val="center"/>
          </w:tcPr>
          <w:p w:rsidR="00941F2E" w:rsidRPr="00816E87" w:rsidRDefault="00941F2E" w:rsidP="00941F2E">
            <w:pPr>
              <w:jc w:val="left"/>
              <w:rPr>
                <w:sz w:val="20"/>
              </w:rPr>
            </w:pPr>
          </w:p>
        </w:tc>
        <w:tc>
          <w:tcPr>
            <w:tcW w:w="1487" w:type="dxa"/>
            <w:vAlign w:val="center"/>
          </w:tcPr>
          <w:p w:rsidR="00941F2E" w:rsidRPr="00816E87" w:rsidRDefault="00941F2E" w:rsidP="00941F2E">
            <w:pPr>
              <w:rPr>
                <w:sz w:val="20"/>
              </w:rPr>
            </w:pPr>
            <w:proofErr w:type="gramStart"/>
            <w:r w:rsidRPr="00816E87">
              <w:rPr>
                <w:sz w:val="20"/>
              </w:rPr>
              <w:t>2</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16238A" w:rsidP="00941F2E">
            <w:pPr>
              <w:rPr>
                <w:sz w:val="20"/>
              </w:rPr>
            </w:pPr>
            <w:r>
              <w:rPr>
                <w:sz w:val="20"/>
              </w:rPr>
              <w:t>4.344,00</w:t>
            </w:r>
          </w:p>
        </w:tc>
      </w:tr>
      <w:tr w:rsidR="00941F2E" w:rsidRPr="00816E87" w:rsidTr="00941F2E">
        <w:trPr>
          <w:jc w:val="center"/>
        </w:trPr>
        <w:tc>
          <w:tcPr>
            <w:tcW w:w="4181" w:type="dxa"/>
            <w:vAlign w:val="center"/>
          </w:tcPr>
          <w:p w:rsidR="00941F2E" w:rsidRPr="00816E87" w:rsidRDefault="00941F2E" w:rsidP="00941F2E">
            <w:pPr>
              <w:jc w:val="left"/>
              <w:rPr>
                <w:sz w:val="20"/>
              </w:rPr>
            </w:pPr>
            <w:r w:rsidRPr="00816E87">
              <w:rPr>
                <w:sz w:val="20"/>
              </w:rPr>
              <w:t>III – Serviços Profissionais</w:t>
            </w:r>
          </w:p>
        </w:tc>
        <w:tc>
          <w:tcPr>
            <w:tcW w:w="1487" w:type="dxa"/>
            <w:vAlign w:val="center"/>
          </w:tcPr>
          <w:p w:rsidR="00941F2E" w:rsidRPr="00816E87" w:rsidRDefault="00941F2E" w:rsidP="00941F2E">
            <w:pPr>
              <w:rPr>
                <w:sz w:val="20"/>
              </w:rPr>
            </w:pPr>
            <w:proofErr w:type="gramStart"/>
            <w:r w:rsidRPr="00816E87">
              <w:rPr>
                <w:sz w:val="20"/>
              </w:rPr>
              <w:t>1</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16238A" w:rsidP="00941F2E">
            <w:pPr>
              <w:rPr>
                <w:sz w:val="20"/>
              </w:rPr>
            </w:pPr>
            <w:r>
              <w:rPr>
                <w:sz w:val="20"/>
              </w:rPr>
              <w:t>6.833,00</w:t>
            </w:r>
          </w:p>
        </w:tc>
      </w:tr>
      <w:tr w:rsidR="00941F2E" w:rsidRPr="00816E87" w:rsidTr="00941F2E">
        <w:trPr>
          <w:jc w:val="center"/>
        </w:trPr>
        <w:tc>
          <w:tcPr>
            <w:tcW w:w="4181" w:type="dxa"/>
            <w:vAlign w:val="center"/>
          </w:tcPr>
          <w:p w:rsidR="00941F2E" w:rsidRPr="00816E87" w:rsidRDefault="00941F2E" w:rsidP="00941F2E">
            <w:pPr>
              <w:jc w:val="left"/>
              <w:rPr>
                <w:sz w:val="20"/>
              </w:rPr>
            </w:pPr>
          </w:p>
        </w:tc>
        <w:tc>
          <w:tcPr>
            <w:tcW w:w="1487" w:type="dxa"/>
            <w:vAlign w:val="center"/>
          </w:tcPr>
          <w:p w:rsidR="00941F2E" w:rsidRPr="00816E87" w:rsidRDefault="00941F2E" w:rsidP="00941F2E">
            <w:pPr>
              <w:rPr>
                <w:sz w:val="20"/>
              </w:rPr>
            </w:pPr>
            <w:proofErr w:type="gramStart"/>
            <w:r w:rsidRPr="00816E87">
              <w:rPr>
                <w:sz w:val="20"/>
              </w:rPr>
              <w:t>2</w:t>
            </w:r>
            <w:proofErr w:type="gramEnd"/>
          </w:p>
        </w:tc>
        <w:tc>
          <w:tcPr>
            <w:tcW w:w="1488" w:type="dxa"/>
            <w:vAlign w:val="center"/>
          </w:tcPr>
          <w:p w:rsidR="00941F2E" w:rsidRPr="00816E87" w:rsidRDefault="00941F2E" w:rsidP="00941F2E">
            <w:pPr>
              <w:rPr>
                <w:sz w:val="20"/>
              </w:rPr>
            </w:pPr>
            <w:r>
              <w:rPr>
                <w:sz w:val="20"/>
              </w:rPr>
              <w:t>-</w:t>
            </w:r>
          </w:p>
        </w:tc>
        <w:tc>
          <w:tcPr>
            <w:tcW w:w="2055" w:type="dxa"/>
            <w:vAlign w:val="center"/>
          </w:tcPr>
          <w:p w:rsidR="00941F2E" w:rsidRPr="00816E87" w:rsidRDefault="0016238A" w:rsidP="00941F2E">
            <w:pPr>
              <w:rPr>
                <w:sz w:val="20"/>
              </w:rPr>
            </w:pPr>
            <w:r>
              <w:rPr>
                <w:sz w:val="20"/>
              </w:rPr>
              <w:t>6.221,00</w:t>
            </w:r>
          </w:p>
        </w:tc>
      </w:tr>
      <w:tr w:rsidR="00941F2E" w:rsidRPr="00816E87" w:rsidTr="00941F2E">
        <w:trPr>
          <w:jc w:val="center"/>
        </w:trPr>
        <w:tc>
          <w:tcPr>
            <w:tcW w:w="4181" w:type="dxa"/>
            <w:vAlign w:val="center"/>
          </w:tcPr>
          <w:p w:rsidR="00941F2E" w:rsidRPr="00816E87" w:rsidRDefault="00941F2E" w:rsidP="00941F2E">
            <w:pPr>
              <w:jc w:val="left"/>
              <w:rPr>
                <w:sz w:val="20"/>
              </w:rPr>
            </w:pPr>
          </w:p>
        </w:tc>
        <w:tc>
          <w:tcPr>
            <w:tcW w:w="1487" w:type="dxa"/>
            <w:vAlign w:val="center"/>
          </w:tcPr>
          <w:p w:rsidR="00941F2E" w:rsidRPr="00816E87" w:rsidRDefault="00941F2E" w:rsidP="00941F2E">
            <w:pPr>
              <w:rPr>
                <w:sz w:val="20"/>
              </w:rPr>
            </w:pPr>
            <w:proofErr w:type="gramStart"/>
            <w:r w:rsidRPr="00816E87">
              <w:rPr>
                <w:sz w:val="20"/>
              </w:rPr>
              <w:t>3</w:t>
            </w:r>
            <w:proofErr w:type="gramEnd"/>
          </w:p>
        </w:tc>
        <w:tc>
          <w:tcPr>
            <w:tcW w:w="1488" w:type="dxa"/>
            <w:vAlign w:val="center"/>
          </w:tcPr>
          <w:p w:rsidR="00941F2E" w:rsidRPr="00816E87" w:rsidRDefault="00941F2E" w:rsidP="00941F2E">
            <w:pPr>
              <w:rPr>
                <w:sz w:val="20"/>
              </w:rPr>
            </w:pPr>
            <w:r w:rsidRPr="00816E87">
              <w:rPr>
                <w:sz w:val="20"/>
              </w:rPr>
              <w:t>-</w:t>
            </w:r>
          </w:p>
        </w:tc>
        <w:tc>
          <w:tcPr>
            <w:tcW w:w="2055" w:type="dxa"/>
            <w:vAlign w:val="center"/>
          </w:tcPr>
          <w:p w:rsidR="00941F2E" w:rsidRPr="00816E87" w:rsidRDefault="0016238A" w:rsidP="00941F2E">
            <w:pPr>
              <w:rPr>
                <w:sz w:val="20"/>
              </w:rPr>
            </w:pPr>
            <w:r>
              <w:rPr>
                <w:sz w:val="20"/>
              </w:rPr>
              <w:t>5.174,00</w:t>
            </w:r>
          </w:p>
        </w:tc>
      </w:tr>
      <w:tr w:rsidR="00941F2E" w:rsidRPr="00816E87" w:rsidTr="00941F2E">
        <w:trPr>
          <w:jc w:val="center"/>
        </w:trPr>
        <w:tc>
          <w:tcPr>
            <w:tcW w:w="4181" w:type="dxa"/>
            <w:vAlign w:val="center"/>
          </w:tcPr>
          <w:p w:rsidR="00941F2E" w:rsidRPr="00816E87" w:rsidRDefault="00941F2E" w:rsidP="00941F2E">
            <w:pPr>
              <w:jc w:val="left"/>
              <w:rPr>
                <w:sz w:val="20"/>
              </w:rPr>
            </w:pPr>
            <w:r w:rsidRPr="00816E87">
              <w:rPr>
                <w:sz w:val="20"/>
              </w:rPr>
              <w:t>IV – Profissionais</w:t>
            </w:r>
          </w:p>
        </w:tc>
        <w:tc>
          <w:tcPr>
            <w:tcW w:w="1487" w:type="dxa"/>
            <w:vAlign w:val="center"/>
          </w:tcPr>
          <w:p w:rsidR="00941F2E" w:rsidRPr="00816E87" w:rsidRDefault="00941F2E" w:rsidP="00941F2E">
            <w:pPr>
              <w:rPr>
                <w:sz w:val="20"/>
              </w:rPr>
            </w:pPr>
            <w:proofErr w:type="gramStart"/>
            <w:r w:rsidRPr="00816E87">
              <w:rPr>
                <w:sz w:val="20"/>
              </w:rPr>
              <w:t>1</w:t>
            </w:r>
            <w:proofErr w:type="gramEnd"/>
          </w:p>
        </w:tc>
        <w:tc>
          <w:tcPr>
            <w:tcW w:w="1488" w:type="dxa"/>
            <w:vAlign w:val="center"/>
          </w:tcPr>
          <w:p w:rsidR="00941F2E" w:rsidRPr="00816E87" w:rsidRDefault="00941F2E" w:rsidP="00941F2E">
            <w:pPr>
              <w:rPr>
                <w:sz w:val="20"/>
              </w:rPr>
            </w:pPr>
            <w:r w:rsidRPr="00816E87">
              <w:rPr>
                <w:sz w:val="20"/>
              </w:rPr>
              <w:t>A</w:t>
            </w:r>
          </w:p>
        </w:tc>
        <w:tc>
          <w:tcPr>
            <w:tcW w:w="2055" w:type="dxa"/>
            <w:vAlign w:val="center"/>
          </w:tcPr>
          <w:p w:rsidR="00941F2E" w:rsidRPr="00816E87" w:rsidRDefault="0016238A" w:rsidP="00941F2E">
            <w:pPr>
              <w:rPr>
                <w:sz w:val="20"/>
              </w:rPr>
            </w:pPr>
            <w:r>
              <w:rPr>
                <w:sz w:val="20"/>
              </w:rPr>
              <w:t>8.177,00</w:t>
            </w:r>
          </w:p>
        </w:tc>
      </w:tr>
      <w:tr w:rsidR="00941F2E" w:rsidRPr="00816E87" w:rsidTr="00941F2E">
        <w:trPr>
          <w:jc w:val="center"/>
        </w:trPr>
        <w:tc>
          <w:tcPr>
            <w:tcW w:w="4181" w:type="dxa"/>
            <w:vAlign w:val="center"/>
          </w:tcPr>
          <w:p w:rsidR="00941F2E" w:rsidRPr="00816E87" w:rsidRDefault="00941F2E" w:rsidP="00941F2E">
            <w:pPr>
              <w:jc w:val="left"/>
              <w:rPr>
                <w:sz w:val="20"/>
              </w:rPr>
            </w:pPr>
          </w:p>
        </w:tc>
        <w:tc>
          <w:tcPr>
            <w:tcW w:w="1487" w:type="dxa"/>
            <w:vAlign w:val="center"/>
          </w:tcPr>
          <w:p w:rsidR="00941F2E" w:rsidRPr="00816E87" w:rsidRDefault="00941F2E" w:rsidP="00941F2E">
            <w:pPr>
              <w:rPr>
                <w:sz w:val="20"/>
              </w:rPr>
            </w:pPr>
          </w:p>
        </w:tc>
        <w:tc>
          <w:tcPr>
            <w:tcW w:w="1488" w:type="dxa"/>
            <w:vAlign w:val="center"/>
          </w:tcPr>
          <w:p w:rsidR="00941F2E" w:rsidRPr="00816E87" w:rsidRDefault="00941F2E" w:rsidP="00941F2E">
            <w:pPr>
              <w:rPr>
                <w:sz w:val="20"/>
              </w:rPr>
            </w:pPr>
            <w:r w:rsidRPr="00816E87">
              <w:rPr>
                <w:sz w:val="20"/>
              </w:rPr>
              <w:t>B</w:t>
            </w:r>
          </w:p>
        </w:tc>
        <w:tc>
          <w:tcPr>
            <w:tcW w:w="2055" w:type="dxa"/>
            <w:vAlign w:val="center"/>
          </w:tcPr>
          <w:p w:rsidR="00941F2E" w:rsidRPr="00816E87" w:rsidRDefault="0016238A" w:rsidP="00941F2E">
            <w:pPr>
              <w:rPr>
                <w:sz w:val="20"/>
              </w:rPr>
            </w:pPr>
            <w:r>
              <w:rPr>
                <w:sz w:val="20"/>
              </w:rPr>
              <w:t>6.544,00</w:t>
            </w:r>
          </w:p>
        </w:tc>
      </w:tr>
      <w:tr w:rsidR="00941F2E" w:rsidRPr="00816E87" w:rsidTr="00941F2E">
        <w:trPr>
          <w:jc w:val="center"/>
        </w:trPr>
        <w:tc>
          <w:tcPr>
            <w:tcW w:w="4181" w:type="dxa"/>
            <w:vAlign w:val="center"/>
          </w:tcPr>
          <w:p w:rsidR="00941F2E" w:rsidRPr="00816E87" w:rsidRDefault="00941F2E" w:rsidP="00941F2E">
            <w:pPr>
              <w:rPr>
                <w:sz w:val="20"/>
              </w:rPr>
            </w:pPr>
          </w:p>
        </w:tc>
        <w:tc>
          <w:tcPr>
            <w:tcW w:w="1487" w:type="dxa"/>
            <w:vAlign w:val="center"/>
          </w:tcPr>
          <w:p w:rsidR="00941F2E" w:rsidRPr="00816E87" w:rsidRDefault="00941F2E" w:rsidP="00941F2E">
            <w:pPr>
              <w:rPr>
                <w:sz w:val="20"/>
              </w:rPr>
            </w:pPr>
          </w:p>
        </w:tc>
        <w:tc>
          <w:tcPr>
            <w:tcW w:w="1488" w:type="dxa"/>
            <w:vAlign w:val="center"/>
          </w:tcPr>
          <w:p w:rsidR="00941F2E" w:rsidRPr="00816E87" w:rsidRDefault="00941F2E" w:rsidP="00941F2E">
            <w:pPr>
              <w:rPr>
                <w:sz w:val="20"/>
              </w:rPr>
            </w:pPr>
            <w:r w:rsidRPr="00816E87">
              <w:rPr>
                <w:sz w:val="20"/>
              </w:rPr>
              <w:t>C</w:t>
            </w:r>
          </w:p>
        </w:tc>
        <w:tc>
          <w:tcPr>
            <w:tcW w:w="2055" w:type="dxa"/>
            <w:vAlign w:val="center"/>
          </w:tcPr>
          <w:p w:rsidR="00941F2E" w:rsidRPr="00816E87" w:rsidRDefault="0016238A" w:rsidP="00941F2E">
            <w:pPr>
              <w:rPr>
                <w:sz w:val="20"/>
              </w:rPr>
            </w:pPr>
            <w:r>
              <w:rPr>
                <w:sz w:val="20"/>
              </w:rPr>
              <w:t>6.544,00</w:t>
            </w:r>
          </w:p>
        </w:tc>
      </w:tr>
      <w:tr w:rsidR="00941F2E" w:rsidRPr="00816E87" w:rsidTr="00941F2E">
        <w:trPr>
          <w:jc w:val="center"/>
        </w:trPr>
        <w:tc>
          <w:tcPr>
            <w:tcW w:w="4181" w:type="dxa"/>
            <w:vAlign w:val="center"/>
          </w:tcPr>
          <w:p w:rsidR="00941F2E" w:rsidRPr="00816E87" w:rsidRDefault="00941F2E" w:rsidP="00941F2E">
            <w:pPr>
              <w:rPr>
                <w:sz w:val="20"/>
              </w:rPr>
            </w:pPr>
          </w:p>
        </w:tc>
        <w:tc>
          <w:tcPr>
            <w:tcW w:w="1487" w:type="dxa"/>
            <w:vAlign w:val="center"/>
          </w:tcPr>
          <w:p w:rsidR="00941F2E" w:rsidRPr="00816E87" w:rsidRDefault="00941F2E" w:rsidP="00941F2E">
            <w:pPr>
              <w:rPr>
                <w:sz w:val="20"/>
              </w:rPr>
            </w:pPr>
            <w:proofErr w:type="gramStart"/>
            <w:r w:rsidRPr="00816E87">
              <w:rPr>
                <w:sz w:val="20"/>
              </w:rPr>
              <w:t>2</w:t>
            </w:r>
            <w:proofErr w:type="gramEnd"/>
          </w:p>
        </w:tc>
        <w:tc>
          <w:tcPr>
            <w:tcW w:w="1488" w:type="dxa"/>
            <w:vAlign w:val="center"/>
          </w:tcPr>
          <w:p w:rsidR="00941F2E" w:rsidRPr="00816E87" w:rsidRDefault="00941F2E" w:rsidP="00941F2E">
            <w:pPr>
              <w:rPr>
                <w:sz w:val="20"/>
              </w:rPr>
            </w:pPr>
            <w:r w:rsidRPr="00816E87">
              <w:rPr>
                <w:sz w:val="20"/>
              </w:rPr>
              <w:t>A</w:t>
            </w:r>
          </w:p>
        </w:tc>
        <w:tc>
          <w:tcPr>
            <w:tcW w:w="2055" w:type="dxa"/>
            <w:vAlign w:val="center"/>
          </w:tcPr>
          <w:p w:rsidR="00941F2E" w:rsidRPr="00816E87" w:rsidRDefault="0016238A" w:rsidP="00941F2E">
            <w:pPr>
              <w:rPr>
                <w:sz w:val="20"/>
              </w:rPr>
            </w:pPr>
            <w:r>
              <w:rPr>
                <w:sz w:val="20"/>
              </w:rPr>
              <w:t>8.177,00</w:t>
            </w:r>
          </w:p>
        </w:tc>
      </w:tr>
      <w:tr w:rsidR="00941F2E" w:rsidRPr="00816E87" w:rsidTr="00941F2E">
        <w:trPr>
          <w:jc w:val="center"/>
        </w:trPr>
        <w:tc>
          <w:tcPr>
            <w:tcW w:w="4181" w:type="dxa"/>
            <w:vAlign w:val="center"/>
          </w:tcPr>
          <w:p w:rsidR="00941F2E" w:rsidRPr="00816E87" w:rsidRDefault="00941F2E" w:rsidP="00941F2E">
            <w:pPr>
              <w:rPr>
                <w:sz w:val="20"/>
              </w:rPr>
            </w:pPr>
          </w:p>
        </w:tc>
        <w:tc>
          <w:tcPr>
            <w:tcW w:w="1487" w:type="dxa"/>
            <w:vAlign w:val="center"/>
          </w:tcPr>
          <w:p w:rsidR="00941F2E" w:rsidRPr="00816E87" w:rsidRDefault="00941F2E" w:rsidP="00941F2E">
            <w:pPr>
              <w:rPr>
                <w:sz w:val="20"/>
              </w:rPr>
            </w:pPr>
          </w:p>
        </w:tc>
        <w:tc>
          <w:tcPr>
            <w:tcW w:w="1488" w:type="dxa"/>
            <w:vAlign w:val="center"/>
          </w:tcPr>
          <w:p w:rsidR="00941F2E" w:rsidRPr="00816E87" w:rsidRDefault="00941F2E" w:rsidP="00941F2E">
            <w:pPr>
              <w:rPr>
                <w:sz w:val="20"/>
              </w:rPr>
            </w:pPr>
            <w:r w:rsidRPr="00816E87">
              <w:rPr>
                <w:sz w:val="20"/>
              </w:rPr>
              <w:t>B</w:t>
            </w:r>
          </w:p>
        </w:tc>
        <w:tc>
          <w:tcPr>
            <w:tcW w:w="2055" w:type="dxa"/>
            <w:vAlign w:val="center"/>
          </w:tcPr>
          <w:p w:rsidR="00941F2E" w:rsidRPr="00816E87" w:rsidRDefault="0016238A" w:rsidP="00941F2E">
            <w:pPr>
              <w:rPr>
                <w:sz w:val="20"/>
              </w:rPr>
            </w:pPr>
            <w:r>
              <w:rPr>
                <w:sz w:val="20"/>
              </w:rPr>
              <w:t>7.402,00</w:t>
            </w:r>
          </w:p>
        </w:tc>
      </w:tr>
      <w:tr w:rsidR="00941F2E" w:rsidRPr="00816E87" w:rsidTr="00941F2E">
        <w:trPr>
          <w:jc w:val="center"/>
        </w:trPr>
        <w:tc>
          <w:tcPr>
            <w:tcW w:w="4181" w:type="dxa"/>
            <w:vAlign w:val="center"/>
          </w:tcPr>
          <w:p w:rsidR="00941F2E" w:rsidRPr="00816E87" w:rsidRDefault="00941F2E" w:rsidP="00941F2E">
            <w:pPr>
              <w:rPr>
                <w:sz w:val="20"/>
              </w:rPr>
            </w:pPr>
          </w:p>
        </w:tc>
        <w:tc>
          <w:tcPr>
            <w:tcW w:w="1487" w:type="dxa"/>
            <w:vAlign w:val="center"/>
          </w:tcPr>
          <w:p w:rsidR="00941F2E" w:rsidRPr="00816E87" w:rsidRDefault="00941F2E" w:rsidP="00941F2E">
            <w:pPr>
              <w:rPr>
                <w:sz w:val="20"/>
              </w:rPr>
            </w:pPr>
          </w:p>
        </w:tc>
        <w:tc>
          <w:tcPr>
            <w:tcW w:w="1488" w:type="dxa"/>
            <w:vAlign w:val="center"/>
          </w:tcPr>
          <w:p w:rsidR="00941F2E" w:rsidRPr="00816E87" w:rsidRDefault="00941F2E" w:rsidP="00941F2E">
            <w:pPr>
              <w:rPr>
                <w:sz w:val="20"/>
              </w:rPr>
            </w:pPr>
            <w:r w:rsidRPr="00816E87">
              <w:rPr>
                <w:sz w:val="20"/>
              </w:rPr>
              <w:t>C</w:t>
            </w:r>
          </w:p>
        </w:tc>
        <w:tc>
          <w:tcPr>
            <w:tcW w:w="2055" w:type="dxa"/>
            <w:vAlign w:val="center"/>
          </w:tcPr>
          <w:p w:rsidR="00941F2E" w:rsidRPr="00816E87" w:rsidRDefault="0016238A" w:rsidP="00941F2E">
            <w:pPr>
              <w:rPr>
                <w:sz w:val="20"/>
              </w:rPr>
            </w:pPr>
            <w:r>
              <w:rPr>
                <w:sz w:val="20"/>
              </w:rPr>
              <w:t>6.544,00</w:t>
            </w:r>
          </w:p>
        </w:tc>
      </w:tr>
      <w:tr w:rsidR="00941F2E" w:rsidRPr="00816E87" w:rsidTr="00941F2E">
        <w:trPr>
          <w:jc w:val="center"/>
        </w:trPr>
        <w:tc>
          <w:tcPr>
            <w:tcW w:w="4181" w:type="dxa"/>
            <w:vAlign w:val="center"/>
          </w:tcPr>
          <w:p w:rsidR="00941F2E" w:rsidRPr="00816E87" w:rsidRDefault="00941F2E" w:rsidP="00941F2E">
            <w:pPr>
              <w:rPr>
                <w:sz w:val="20"/>
              </w:rPr>
            </w:pPr>
          </w:p>
        </w:tc>
        <w:tc>
          <w:tcPr>
            <w:tcW w:w="1487" w:type="dxa"/>
            <w:vAlign w:val="center"/>
          </w:tcPr>
          <w:p w:rsidR="00941F2E" w:rsidRPr="00816E87" w:rsidRDefault="00941F2E" w:rsidP="00941F2E">
            <w:pPr>
              <w:rPr>
                <w:sz w:val="20"/>
              </w:rPr>
            </w:pPr>
            <w:proofErr w:type="gramStart"/>
            <w:r w:rsidRPr="00816E87">
              <w:rPr>
                <w:sz w:val="20"/>
              </w:rPr>
              <w:t>3</w:t>
            </w:r>
            <w:proofErr w:type="gramEnd"/>
          </w:p>
        </w:tc>
        <w:tc>
          <w:tcPr>
            <w:tcW w:w="1488" w:type="dxa"/>
            <w:vAlign w:val="center"/>
          </w:tcPr>
          <w:p w:rsidR="00941F2E" w:rsidRPr="00816E87" w:rsidRDefault="00941F2E" w:rsidP="00941F2E">
            <w:pPr>
              <w:rPr>
                <w:sz w:val="20"/>
              </w:rPr>
            </w:pPr>
            <w:r w:rsidRPr="00816E87">
              <w:rPr>
                <w:sz w:val="20"/>
              </w:rPr>
              <w:t>A</w:t>
            </w:r>
          </w:p>
        </w:tc>
        <w:tc>
          <w:tcPr>
            <w:tcW w:w="2055" w:type="dxa"/>
            <w:vAlign w:val="center"/>
          </w:tcPr>
          <w:p w:rsidR="00941F2E" w:rsidRPr="00816E87" w:rsidRDefault="0016238A" w:rsidP="00941F2E">
            <w:pPr>
              <w:rPr>
                <w:sz w:val="20"/>
              </w:rPr>
            </w:pPr>
            <w:r>
              <w:rPr>
                <w:sz w:val="20"/>
              </w:rPr>
              <w:t>8.436,00</w:t>
            </w:r>
          </w:p>
        </w:tc>
      </w:tr>
      <w:tr w:rsidR="00941F2E" w:rsidRPr="00816E87" w:rsidTr="00941F2E">
        <w:trPr>
          <w:jc w:val="center"/>
        </w:trPr>
        <w:tc>
          <w:tcPr>
            <w:tcW w:w="4181" w:type="dxa"/>
            <w:vAlign w:val="center"/>
          </w:tcPr>
          <w:p w:rsidR="00941F2E" w:rsidRPr="00816E87" w:rsidRDefault="00941F2E" w:rsidP="00941F2E">
            <w:pPr>
              <w:jc w:val="both"/>
              <w:rPr>
                <w:sz w:val="20"/>
              </w:rPr>
            </w:pPr>
            <w:r>
              <w:rPr>
                <w:sz w:val="20"/>
              </w:rPr>
              <w:lastRenderedPageBreak/>
              <w:t>V – Responsáveis Diretos por Setores Ligados Diretamente a Administração Geral</w:t>
            </w:r>
          </w:p>
        </w:tc>
        <w:tc>
          <w:tcPr>
            <w:tcW w:w="2975" w:type="dxa"/>
            <w:gridSpan w:val="2"/>
            <w:vAlign w:val="center"/>
          </w:tcPr>
          <w:p w:rsidR="00941F2E" w:rsidRPr="00816E87" w:rsidRDefault="00941F2E" w:rsidP="00941F2E">
            <w:pPr>
              <w:rPr>
                <w:sz w:val="20"/>
              </w:rPr>
            </w:pPr>
            <w:r>
              <w:rPr>
                <w:sz w:val="20"/>
              </w:rPr>
              <w:t>Mensalista</w:t>
            </w:r>
          </w:p>
        </w:tc>
        <w:tc>
          <w:tcPr>
            <w:tcW w:w="2055" w:type="dxa"/>
            <w:vAlign w:val="center"/>
          </w:tcPr>
          <w:p w:rsidR="00941F2E" w:rsidRPr="00816E87" w:rsidRDefault="00941F2E" w:rsidP="00941F2E">
            <w:pPr>
              <w:rPr>
                <w:sz w:val="20"/>
              </w:rPr>
            </w:pPr>
          </w:p>
        </w:tc>
      </w:tr>
      <w:tr w:rsidR="00941F2E" w:rsidRPr="00816E87" w:rsidTr="00941F2E">
        <w:trPr>
          <w:jc w:val="center"/>
        </w:trPr>
        <w:tc>
          <w:tcPr>
            <w:tcW w:w="4181" w:type="dxa"/>
            <w:vAlign w:val="center"/>
          </w:tcPr>
          <w:p w:rsidR="00941F2E" w:rsidRDefault="00941F2E" w:rsidP="00941F2E">
            <w:pPr>
              <w:jc w:val="both"/>
              <w:rPr>
                <w:sz w:val="20"/>
              </w:rPr>
            </w:pPr>
            <w:r>
              <w:rPr>
                <w:sz w:val="20"/>
              </w:rPr>
              <w:t>a) Fiscal do S.M.E.R.</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8.020,00</w:t>
            </w:r>
          </w:p>
        </w:tc>
      </w:tr>
      <w:tr w:rsidR="00941F2E" w:rsidRPr="00816E87" w:rsidTr="00941F2E">
        <w:trPr>
          <w:jc w:val="center"/>
        </w:trPr>
        <w:tc>
          <w:tcPr>
            <w:tcW w:w="4181" w:type="dxa"/>
            <w:vAlign w:val="center"/>
          </w:tcPr>
          <w:p w:rsidR="00941F2E" w:rsidRDefault="00941F2E" w:rsidP="00941F2E">
            <w:pPr>
              <w:jc w:val="both"/>
              <w:rPr>
                <w:sz w:val="20"/>
              </w:rPr>
            </w:pPr>
            <w:r>
              <w:rPr>
                <w:sz w:val="20"/>
              </w:rPr>
              <w:t>b) Secretário da J.S.M.</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8.850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f) Inseminador</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9.740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g) Escriturários</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4.620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h) Atendente P.S. na cidade</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3.680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i) Serventes</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4.120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j) Auxiliar Veterinário</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4.420</w:t>
            </w:r>
            <w:r w:rsidR="00941F2E">
              <w:rPr>
                <w:sz w:val="20"/>
              </w:rPr>
              <w:t>,00</w:t>
            </w:r>
          </w:p>
        </w:tc>
      </w:tr>
      <w:tr w:rsidR="00941F2E" w:rsidRPr="00816E87" w:rsidTr="00941F2E">
        <w:trPr>
          <w:jc w:val="center"/>
        </w:trPr>
        <w:tc>
          <w:tcPr>
            <w:tcW w:w="4181" w:type="dxa"/>
            <w:vAlign w:val="center"/>
          </w:tcPr>
          <w:p w:rsidR="00941F2E" w:rsidRDefault="00941F2E" w:rsidP="00941F2E">
            <w:pPr>
              <w:jc w:val="both"/>
              <w:rPr>
                <w:sz w:val="20"/>
              </w:rPr>
            </w:pPr>
            <w:r>
              <w:rPr>
                <w:sz w:val="20"/>
              </w:rPr>
              <w:t>k) Auxiliar de Tesoureiro</w:t>
            </w:r>
          </w:p>
        </w:tc>
        <w:tc>
          <w:tcPr>
            <w:tcW w:w="2975" w:type="dxa"/>
            <w:gridSpan w:val="2"/>
            <w:vAlign w:val="center"/>
          </w:tcPr>
          <w:p w:rsidR="00941F2E" w:rsidRDefault="00941F2E" w:rsidP="00941F2E">
            <w:pPr>
              <w:rPr>
                <w:sz w:val="20"/>
              </w:rPr>
            </w:pPr>
            <w:r>
              <w:rPr>
                <w:sz w:val="20"/>
              </w:rPr>
              <w:t>Mensalista</w:t>
            </w:r>
          </w:p>
        </w:tc>
        <w:tc>
          <w:tcPr>
            <w:tcW w:w="2055" w:type="dxa"/>
            <w:vAlign w:val="center"/>
          </w:tcPr>
          <w:p w:rsidR="00941F2E" w:rsidRDefault="0016238A" w:rsidP="00941F2E">
            <w:pPr>
              <w:rPr>
                <w:sz w:val="20"/>
              </w:rPr>
            </w:pPr>
            <w:r>
              <w:rPr>
                <w:sz w:val="20"/>
              </w:rPr>
              <w:t>8.850</w:t>
            </w:r>
            <w:r w:rsidR="00941F2E">
              <w:rPr>
                <w:sz w:val="20"/>
              </w:rPr>
              <w:t>,00</w:t>
            </w:r>
          </w:p>
        </w:tc>
      </w:tr>
    </w:tbl>
    <w:p w:rsidR="00941F2E" w:rsidRDefault="00941F2E" w:rsidP="00941F2E">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BE5EE3" w:rsidRPr="008C6AD1" w:rsidTr="008C6AD1">
        <w:tc>
          <w:tcPr>
            <w:tcW w:w="9211" w:type="dxa"/>
            <w:gridSpan w:val="4"/>
            <w:vAlign w:val="center"/>
          </w:tcPr>
          <w:p w:rsidR="00BE5EE3" w:rsidRPr="008C6AD1" w:rsidRDefault="00BE5EE3" w:rsidP="008C6AD1">
            <w:pPr>
              <w:rPr>
                <w:i/>
                <w:sz w:val="20"/>
              </w:rPr>
            </w:pPr>
            <w:r w:rsidRPr="008C6AD1">
              <w:rPr>
                <w:i/>
                <w:sz w:val="20"/>
              </w:rPr>
              <w:t>Servidores Aposentados Pelo Município e Pensionistas – Anexo VII</w:t>
            </w:r>
          </w:p>
        </w:tc>
      </w:tr>
      <w:tr w:rsidR="0016238A" w:rsidRPr="008C6AD1" w:rsidTr="008C6AD1">
        <w:tc>
          <w:tcPr>
            <w:tcW w:w="1384" w:type="dxa"/>
            <w:vAlign w:val="center"/>
          </w:tcPr>
          <w:p w:rsidR="0016238A" w:rsidRPr="008C6AD1" w:rsidRDefault="00BE5EE3" w:rsidP="008C6AD1">
            <w:pPr>
              <w:rPr>
                <w:i/>
                <w:sz w:val="20"/>
              </w:rPr>
            </w:pPr>
            <w:r w:rsidRPr="008C6AD1">
              <w:rPr>
                <w:i/>
                <w:sz w:val="20"/>
              </w:rPr>
              <w:t>Nº de Ordem</w:t>
            </w:r>
          </w:p>
        </w:tc>
        <w:tc>
          <w:tcPr>
            <w:tcW w:w="2268" w:type="dxa"/>
            <w:vAlign w:val="center"/>
          </w:tcPr>
          <w:p w:rsidR="0016238A" w:rsidRPr="008C6AD1" w:rsidRDefault="00BE5EE3" w:rsidP="008C6AD1">
            <w:pPr>
              <w:rPr>
                <w:i/>
                <w:sz w:val="20"/>
              </w:rPr>
            </w:pPr>
            <w:r w:rsidRPr="008C6AD1">
              <w:rPr>
                <w:i/>
                <w:sz w:val="20"/>
              </w:rPr>
              <w:t>Nome</w:t>
            </w:r>
          </w:p>
        </w:tc>
        <w:tc>
          <w:tcPr>
            <w:tcW w:w="3827" w:type="dxa"/>
            <w:vAlign w:val="center"/>
          </w:tcPr>
          <w:p w:rsidR="0016238A" w:rsidRPr="008C6AD1" w:rsidRDefault="00BE5EE3" w:rsidP="008C6AD1">
            <w:pPr>
              <w:rPr>
                <w:i/>
                <w:sz w:val="20"/>
              </w:rPr>
            </w:pPr>
            <w:r w:rsidRPr="008C6AD1">
              <w:rPr>
                <w:i/>
                <w:sz w:val="20"/>
              </w:rPr>
              <w:t>Proporcionalidade de Aposentadoria</w:t>
            </w:r>
          </w:p>
        </w:tc>
        <w:tc>
          <w:tcPr>
            <w:tcW w:w="1732" w:type="dxa"/>
            <w:vAlign w:val="center"/>
          </w:tcPr>
          <w:p w:rsidR="0016238A" w:rsidRPr="008C6AD1" w:rsidRDefault="00BE5EE3" w:rsidP="008C6AD1">
            <w:pPr>
              <w:rPr>
                <w:i/>
                <w:sz w:val="20"/>
              </w:rPr>
            </w:pPr>
            <w:r w:rsidRPr="008C6AD1">
              <w:rPr>
                <w:i/>
                <w:sz w:val="20"/>
              </w:rPr>
              <w:t>CZ$</w:t>
            </w:r>
          </w:p>
        </w:tc>
      </w:tr>
      <w:tr w:rsidR="0016238A" w:rsidRPr="008C6AD1" w:rsidTr="008C6AD1">
        <w:tc>
          <w:tcPr>
            <w:tcW w:w="1384" w:type="dxa"/>
          </w:tcPr>
          <w:p w:rsidR="0016238A" w:rsidRPr="008C6AD1" w:rsidRDefault="0016238A" w:rsidP="00941F2E">
            <w:pPr>
              <w:rPr>
                <w:sz w:val="20"/>
              </w:rPr>
            </w:pPr>
          </w:p>
        </w:tc>
        <w:tc>
          <w:tcPr>
            <w:tcW w:w="2268" w:type="dxa"/>
            <w:vAlign w:val="center"/>
          </w:tcPr>
          <w:p w:rsidR="0016238A" w:rsidRPr="008C6AD1" w:rsidRDefault="00BE5EE3" w:rsidP="008C6AD1">
            <w:pPr>
              <w:rPr>
                <w:i/>
                <w:sz w:val="20"/>
              </w:rPr>
            </w:pPr>
            <w:r w:rsidRPr="008C6AD1">
              <w:rPr>
                <w:i/>
                <w:sz w:val="20"/>
              </w:rPr>
              <w:t>Aposentados</w:t>
            </w:r>
          </w:p>
        </w:tc>
        <w:tc>
          <w:tcPr>
            <w:tcW w:w="3827" w:type="dxa"/>
          </w:tcPr>
          <w:p w:rsidR="0016238A" w:rsidRPr="008C6AD1" w:rsidRDefault="0016238A" w:rsidP="00941F2E">
            <w:pPr>
              <w:rPr>
                <w:sz w:val="20"/>
              </w:rPr>
            </w:pPr>
          </w:p>
        </w:tc>
        <w:tc>
          <w:tcPr>
            <w:tcW w:w="1732" w:type="dxa"/>
            <w:vAlign w:val="center"/>
          </w:tcPr>
          <w:p w:rsidR="0016238A" w:rsidRPr="008C6AD1" w:rsidRDefault="0016238A" w:rsidP="008C6AD1">
            <w:pPr>
              <w:rPr>
                <w:sz w:val="20"/>
              </w:rPr>
            </w:pPr>
          </w:p>
        </w:tc>
      </w:tr>
      <w:tr w:rsidR="0016238A" w:rsidRPr="008C6AD1" w:rsidTr="008C6AD1">
        <w:tc>
          <w:tcPr>
            <w:tcW w:w="1384" w:type="dxa"/>
            <w:vAlign w:val="center"/>
          </w:tcPr>
          <w:p w:rsidR="0016238A" w:rsidRPr="008C6AD1" w:rsidRDefault="00BE5EE3" w:rsidP="008C6AD1">
            <w:pPr>
              <w:rPr>
                <w:sz w:val="20"/>
              </w:rPr>
            </w:pPr>
            <w:r w:rsidRPr="008C6AD1">
              <w:rPr>
                <w:sz w:val="20"/>
              </w:rPr>
              <w:t>01</w:t>
            </w:r>
          </w:p>
        </w:tc>
        <w:tc>
          <w:tcPr>
            <w:tcW w:w="2268" w:type="dxa"/>
            <w:vAlign w:val="center"/>
          </w:tcPr>
          <w:p w:rsidR="0016238A" w:rsidRPr="008C6AD1" w:rsidRDefault="00BE5EE3" w:rsidP="008C6AD1">
            <w:pPr>
              <w:jc w:val="left"/>
              <w:rPr>
                <w:sz w:val="20"/>
              </w:rPr>
            </w:pPr>
            <w:r w:rsidRPr="008C6AD1">
              <w:rPr>
                <w:sz w:val="20"/>
              </w:rPr>
              <w:t>Alceste Cristelli</w:t>
            </w:r>
          </w:p>
        </w:tc>
        <w:tc>
          <w:tcPr>
            <w:tcW w:w="3827" w:type="dxa"/>
            <w:vAlign w:val="center"/>
          </w:tcPr>
          <w:p w:rsidR="0016238A" w:rsidRPr="008C6AD1" w:rsidRDefault="00BE5EE3" w:rsidP="008C6AD1">
            <w:pPr>
              <w:rPr>
                <w:sz w:val="20"/>
              </w:rPr>
            </w:pPr>
            <w:r w:rsidRPr="008C6AD1">
              <w:rPr>
                <w:sz w:val="20"/>
              </w:rPr>
              <w:t>Vencimento Integral</w:t>
            </w:r>
          </w:p>
        </w:tc>
        <w:tc>
          <w:tcPr>
            <w:tcW w:w="1732" w:type="dxa"/>
            <w:vAlign w:val="center"/>
          </w:tcPr>
          <w:p w:rsidR="0016238A" w:rsidRPr="008C6AD1" w:rsidRDefault="00BE5EE3" w:rsidP="008C6AD1">
            <w:pPr>
              <w:rPr>
                <w:sz w:val="20"/>
              </w:rPr>
            </w:pPr>
            <w:r w:rsidRPr="008C6AD1">
              <w:rPr>
                <w:sz w:val="20"/>
              </w:rPr>
              <w:t>8.850,00</w:t>
            </w:r>
          </w:p>
        </w:tc>
      </w:tr>
      <w:tr w:rsidR="0016238A" w:rsidRPr="008C6AD1" w:rsidTr="008C6AD1">
        <w:tc>
          <w:tcPr>
            <w:tcW w:w="1384" w:type="dxa"/>
            <w:vAlign w:val="center"/>
          </w:tcPr>
          <w:p w:rsidR="0016238A" w:rsidRPr="008C6AD1" w:rsidRDefault="00BE5EE3" w:rsidP="008C6AD1">
            <w:pPr>
              <w:rPr>
                <w:sz w:val="20"/>
              </w:rPr>
            </w:pPr>
            <w:r w:rsidRPr="008C6AD1">
              <w:rPr>
                <w:sz w:val="20"/>
              </w:rPr>
              <w:t>02</w:t>
            </w:r>
          </w:p>
        </w:tc>
        <w:tc>
          <w:tcPr>
            <w:tcW w:w="2268" w:type="dxa"/>
            <w:vAlign w:val="center"/>
          </w:tcPr>
          <w:p w:rsidR="0016238A" w:rsidRPr="008C6AD1" w:rsidRDefault="00BE5EE3" w:rsidP="008C6AD1">
            <w:pPr>
              <w:jc w:val="left"/>
              <w:rPr>
                <w:sz w:val="20"/>
              </w:rPr>
            </w:pPr>
            <w:r w:rsidRPr="008C6AD1">
              <w:rPr>
                <w:sz w:val="20"/>
              </w:rPr>
              <w:t>Péricles Lenzi</w:t>
            </w:r>
          </w:p>
        </w:tc>
        <w:tc>
          <w:tcPr>
            <w:tcW w:w="3827" w:type="dxa"/>
            <w:vAlign w:val="center"/>
          </w:tcPr>
          <w:p w:rsidR="0016238A" w:rsidRPr="008C6AD1" w:rsidRDefault="00BE5EE3" w:rsidP="008C6AD1">
            <w:pPr>
              <w:rPr>
                <w:sz w:val="20"/>
              </w:rPr>
            </w:pPr>
            <w:r w:rsidRPr="008C6AD1">
              <w:rPr>
                <w:sz w:val="20"/>
              </w:rPr>
              <w:t>Vencimento Integral</w:t>
            </w:r>
          </w:p>
        </w:tc>
        <w:tc>
          <w:tcPr>
            <w:tcW w:w="1732" w:type="dxa"/>
            <w:vAlign w:val="center"/>
          </w:tcPr>
          <w:p w:rsidR="0016238A" w:rsidRPr="008C6AD1" w:rsidRDefault="00BE5EE3" w:rsidP="008C6AD1">
            <w:pPr>
              <w:rPr>
                <w:sz w:val="20"/>
              </w:rPr>
            </w:pPr>
            <w:r w:rsidRPr="008C6AD1">
              <w:rPr>
                <w:sz w:val="20"/>
              </w:rPr>
              <w:t>4.420,00</w:t>
            </w:r>
          </w:p>
        </w:tc>
      </w:tr>
      <w:tr w:rsidR="0016238A" w:rsidRPr="008C6AD1" w:rsidTr="008C6AD1">
        <w:tc>
          <w:tcPr>
            <w:tcW w:w="1384" w:type="dxa"/>
            <w:vAlign w:val="center"/>
          </w:tcPr>
          <w:p w:rsidR="0016238A" w:rsidRPr="008C6AD1" w:rsidRDefault="00BE5EE3" w:rsidP="008C6AD1">
            <w:pPr>
              <w:rPr>
                <w:sz w:val="20"/>
              </w:rPr>
            </w:pPr>
            <w:r w:rsidRPr="008C6AD1">
              <w:rPr>
                <w:sz w:val="20"/>
              </w:rPr>
              <w:t>03</w:t>
            </w:r>
          </w:p>
        </w:tc>
        <w:tc>
          <w:tcPr>
            <w:tcW w:w="2268" w:type="dxa"/>
            <w:vAlign w:val="center"/>
          </w:tcPr>
          <w:p w:rsidR="0016238A" w:rsidRPr="008C6AD1" w:rsidRDefault="00BE5EE3" w:rsidP="008C6AD1">
            <w:pPr>
              <w:jc w:val="left"/>
              <w:rPr>
                <w:sz w:val="20"/>
              </w:rPr>
            </w:pPr>
            <w:r w:rsidRPr="008C6AD1">
              <w:rPr>
                <w:sz w:val="20"/>
              </w:rPr>
              <w:t>Maria Hoffmann</w:t>
            </w:r>
          </w:p>
        </w:tc>
        <w:tc>
          <w:tcPr>
            <w:tcW w:w="3827" w:type="dxa"/>
            <w:vAlign w:val="center"/>
          </w:tcPr>
          <w:p w:rsidR="0016238A" w:rsidRPr="008C6AD1" w:rsidRDefault="00BE5EE3" w:rsidP="008C6AD1">
            <w:pPr>
              <w:rPr>
                <w:sz w:val="20"/>
              </w:rPr>
            </w:pPr>
            <w:r w:rsidRPr="008C6AD1">
              <w:rPr>
                <w:sz w:val="20"/>
              </w:rPr>
              <w:t>Vencimento Integral</w:t>
            </w:r>
          </w:p>
        </w:tc>
        <w:tc>
          <w:tcPr>
            <w:tcW w:w="1732" w:type="dxa"/>
            <w:vAlign w:val="center"/>
          </w:tcPr>
          <w:p w:rsidR="0016238A" w:rsidRPr="008C6AD1" w:rsidRDefault="00BE5EE3" w:rsidP="008C6AD1">
            <w:pPr>
              <w:rPr>
                <w:sz w:val="20"/>
              </w:rPr>
            </w:pPr>
            <w:r w:rsidRPr="008C6AD1">
              <w:rPr>
                <w:sz w:val="20"/>
              </w:rPr>
              <w:t>4.250,00</w:t>
            </w:r>
          </w:p>
        </w:tc>
      </w:tr>
      <w:tr w:rsidR="00BE5EE3" w:rsidRPr="008C6AD1" w:rsidTr="008C6AD1">
        <w:tc>
          <w:tcPr>
            <w:tcW w:w="1384" w:type="dxa"/>
            <w:vAlign w:val="center"/>
          </w:tcPr>
          <w:p w:rsidR="00BE5EE3" w:rsidRPr="008C6AD1" w:rsidRDefault="00BE5EE3" w:rsidP="008C6AD1">
            <w:pPr>
              <w:rPr>
                <w:sz w:val="20"/>
              </w:rPr>
            </w:pPr>
            <w:r w:rsidRPr="008C6AD1">
              <w:rPr>
                <w:sz w:val="20"/>
              </w:rPr>
              <w:t>04</w:t>
            </w:r>
          </w:p>
        </w:tc>
        <w:tc>
          <w:tcPr>
            <w:tcW w:w="2268" w:type="dxa"/>
            <w:vAlign w:val="center"/>
          </w:tcPr>
          <w:p w:rsidR="00BE5EE3" w:rsidRPr="008C6AD1" w:rsidRDefault="00BE5EE3" w:rsidP="008C6AD1">
            <w:pPr>
              <w:jc w:val="left"/>
              <w:rPr>
                <w:sz w:val="20"/>
              </w:rPr>
            </w:pPr>
            <w:r w:rsidRPr="008C6AD1">
              <w:rPr>
                <w:sz w:val="20"/>
              </w:rPr>
              <w:t>Maria Bonette Cabr</w:t>
            </w:r>
            <w:r w:rsidR="008C6AD1">
              <w:rPr>
                <w:sz w:val="20"/>
              </w:rPr>
              <w:t>a</w:t>
            </w:r>
            <w:r w:rsidRPr="008C6AD1">
              <w:rPr>
                <w:sz w:val="20"/>
              </w:rPr>
              <w:t>l</w:t>
            </w:r>
          </w:p>
        </w:tc>
        <w:tc>
          <w:tcPr>
            <w:tcW w:w="3827" w:type="dxa"/>
            <w:vAlign w:val="center"/>
          </w:tcPr>
          <w:p w:rsidR="00BE5EE3" w:rsidRPr="008C6AD1" w:rsidRDefault="00BE5EE3" w:rsidP="008C6AD1">
            <w:pPr>
              <w:rPr>
                <w:sz w:val="20"/>
              </w:rPr>
            </w:pPr>
            <w:r w:rsidRPr="008C6AD1">
              <w:rPr>
                <w:sz w:val="20"/>
              </w:rPr>
              <w:t>Vencimento Integral</w:t>
            </w:r>
          </w:p>
        </w:tc>
        <w:tc>
          <w:tcPr>
            <w:tcW w:w="1732" w:type="dxa"/>
            <w:vAlign w:val="center"/>
          </w:tcPr>
          <w:p w:rsidR="00BE5EE3" w:rsidRPr="008C6AD1" w:rsidRDefault="00BE5EE3" w:rsidP="008C6AD1">
            <w:pPr>
              <w:rPr>
                <w:sz w:val="20"/>
              </w:rPr>
            </w:pPr>
            <w:r w:rsidRPr="008C6AD1">
              <w:rPr>
                <w:sz w:val="20"/>
              </w:rPr>
              <w:t>4.250,00</w:t>
            </w:r>
          </w:p>
        </w:tc>
      </w:tr>
      <w:tr w:rsidR="00BE5EE3" w:rsidRPr="008C6AD1" w:rsidTr="008C6AD1">
        <w:tc>
          <w:tcPr>
            <w:tcW w:w="1384" w:type="dxa"/>
            <w:vAlign w:val="center"/>
          </w:tcPr>
          <w:p w:rsidR="00BE5EE3" w:rsidRPr="008C6AD1" w:rsidRDefault="00BE5EE3" w:rsidP="008C6AD1">
            <w:pPr>
              <w:rPr>
                <w:sz w:val="20"/>
              </w:rPr>
            </w:pPr>
          </w:p>
        </w:tc>
        <w:tc>
          <w:tcPr>
            <w:tcW w:w="2268" w:type="dxa"/>
            <w:vAlign w:val="center"/>
          </w:tcPr>
          <w:p w:rsidR="00BE5EE3" w:rsidRPr="008C6AD1" w:rsidRDefault="00BE5EE3" w:rsidP="008C6AD1">
            <w:pPr>
              <w:rPr>
                <w:i/>
                <w:sz w:val="20"/>
              </w:rPr>
            </w:pPr>
            <w:r w:rsidRPr="008C6AD1">
              <w:rPr>
                <w:i/>
                <w:sz w:val="20"/>
              </w:rPr>
              <w:t>Pensionistas</w:t>
            </w:r>
          </w:p>
        </w:tc>
        <w:tc>
          <w:tcPr>
            <w:tcW w:w="3827" w:type="dxa"/>
            <w:vAlign w:val="center"/>
          </w:tcPr>
          <w:p w:rsidR="00BE5EE3" w:rsidRPr="008C6AD1" w:rsidRDefault="00BE5EE3" w:rsidP="008C6AD1">
            <w:pPr>
              <w:rPr>
                <w:sz w:val="20"/>
              </w:rPr>
            </w:pPr>
          </w:p>
        </w:tc>
        <w:tc>
          <w:tcPr>
            <w:tcW w:w="1732" w:type="dxa"/>
            <w:vAlign w:val="center"/>
          </w:tcPr>
          <w:p w:rsidR="00BE5EE3" w:rsidRPr="008C6AD1" w:rsidRDefault="00BE5EE3" w:rsidP="008C6AD1">
            <w:pPr>
              <w:rPr>
                <w:sz w:val="20"/>
              </w:rPr>
            </w:pPr>
          </w:p>
        </w:tc>
      </w:tr>
      <w:tr w:rsidR="00BE5EE3" w:rsidRPr="008C6AD1" w:rsidTr="008C6AD1">
        <w:tc>
          <w:tcPr>
            <w:tcW w:w="1384" w:type="dxa"/>
            <w:vAlign w:val="center"/>
          </w:tcPr>
          <w:p w:rsidR="00BE5EE3" w:rsidRPr="008C6AD1" w:rsidRDefault="00BE5EE3" w:rsidP="008C6AD1">
            <w:pPr>
              <w:rPr>
                <w:sz w:val="20"/>
              </w:rPr>
            </w:pPr>
            <w:r w:rsidRPr="008C6AD1">
              <w:rPr>
                <w:sz w:val="20"/>
              </w:rPr>
              <w:t>01</w:t>
            </w:r>
          </w:p>
        </w:tc>
        <w:tc>
          <w:tcPr>
            <w:tcW w:w="2268" w:type="dxa"/>
            <w:vAlign w:val="center"/>
          </w:tcPr>
          <w:p w:rsidR="00BE5EE3" w:rsidRPr="008C6AD1" w:rsidRDefault="00BE5EE3" w:rsidP="008C6AD1">
            <w:pPr>
              <w:jc w:val="left"/>
              <w:rPr>
                <w:sz w:val="20"/>
              </w:rPr>
            </w:pPr>
            <w:r w:rsidRPr="008C6AD1">
              <w:rPr>
                <w:sz w:val="20"/>
              </w:rPr>
              <w:t>Emma Floriani</w:t>
            </w:r>
          </w:p>
        </w:tc>
        <w:tc>
          <w:tcPr>
            <w:tcW w:w="3827" w:type="dxa"/>
            <w:vAlign w:val="center"/>
          </w:tcPr>
          <w:p w:rsidR="00BE5EE3" w:rsidRPr="008C6AD1" w:rsidRDefault="00BE5EE3" w:rsidP="008C6AD1">
            <w:pPr>
              <w:rPr>
                <w:sz w:val="20"/>
              </w:rPr>
            </w:pPr>
            <w:r w:rsidRPr="008C6AD1">
              <w:rPr>
                <w:sz w:val="20"/>
              </w:rPr>
              <w:t>Um (01) Salário-mínimo</w:t>
            </w:r>
          </w:p>
        </w:tc>
        <w:tc>
          <w:tcPr>
            <w:tcW w:w="1732" w:type="dxa"/>
            <w:vAlign w:val="center"/>
          </w:tcPr>
          <w:p w:rsidR="00BE5EE3" w:rsidRPr="008C6AD1" w:rsidRDefault="00BE5EE3" w:rsidP="008C6AD1">
            <w:pPr>
              <w:rPr>
                <w:sz w:val="20"/>
              </w:rPr>
            </w:pPr>
            <w:r w:rsidRPr="008C6AD1">
              <w:rPr>
                <w:sz w:val="20"/>
              </w:rPr>
              <w:t>2.519,03</w:t>
            </w:r>
          </w:p>
        </w:tc>
      </w:tr>
    </w:tbl>
    <w:p w:rsidR="00941F2E" w:rsidRDefault="00941F2E" w:rsidP="00941F2E">
      <w:pPr>
        <w:rPr>
          <w:b/>
          <w:u w:val="single"/>
        </w:rPr>
      </w:pPr>
    </w:p>
    <w:p w:rsidR="00941F2E" w:rsidRDefault="00941F2E" w:rsidP="00941F2E">
      <w:pPr>
        <w:rPr>
          <w:b/>
          <w:u w:val="single"/>
        </w:rPr>
      </w:pPr>
    </w:p>
    <w:p w:rsidR="00941F2E" w:rsidRDefault="00941F2E" w:rsidP="00941F2E">
      <w:pPr>
        <w:rPr>
          <w:b/>
          <w:u w:val="single"/>
        </w:rPr>
      </w:pPr>
    </w:p>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rsidP="00941F2E"/>
    <w:p w:rsidR="00941F2E" w:rsidRDefault="00941F2E"/>
    <w:p w:rsidR="00C85B8F" w:rsidRDefault="00C85B8F"/>
    <w:p w:rsidR="00C85B8F" w:rsidRDefault="00C85B8F"/>
    <w:p w:rsidR="00C85B8F" w:rsidRDefault="00C85B8F"/>
    <w:p w:rsidR="00C85B8F" w:rsidRDefault="00C85B8F"/>
    <w:p w:rsidR="00C85B8F" w:rsidRDefault="00C85B8F"/>
    <w:p w:rsidR="00C85B8F" w:rsidRDefault="00C85B8F"/>
    <w:p w:rsidR="00C85B8F" w:rsidRDefault="00C85B8F"/>
    <w:p w:rsidR="00C85B8F" w:rsidRDefault="00C85B8F"/>
    <w:p w:rsidR="00C85B8F" w:rsidRDefault="00C85B8F"/>
    <w:p w:rsidR="00C85B8F" w:rsidRDefault="00C85B8F"/>
    <w:p w:rsidR="00C85B8F" w:rsidRDefault="00C85B8F"/>
    <w:p w:rsidR="0087151E" w:rsidRDefault="0087151E"/>
    <w:p w:rsidR="0087151E" w:rsidRDefault="0087151E"/>
    <w:p w:rsidR="0087151E" w:rsidRDefault="0087151E"/>
    <w:p w:rsidR="00C85B8F" w:rsidRDefault="00C85B8F"/>
    <w:p w:rsidR="00C85B8F" w:rsidRDefault="00C85B8F" w:rsidP="00C85B8F">
      <w:pPr>
        <w:ind w:left="1134"/>
        <w:jc w:val="both"/>
        <w:rPr>
          <w:b/>
        </w:rPr>
      </w:pPr>
      <w:r>
        <w:rPr>
          <w:b/>
        </w:rPr>
        <w:lastRenderedPageBreak/>
        <w:t>LEI Nº 34</w:t>
      </w:r>
      <w:r w:rsidR="00DA69C3">
        <w:rPr>
          <w:b/>
        </w:rPr>
        <w:t>8</w:t>
      </w:r>
      <w:r>
        <w:rPr>
          <w:b/>
        </w:rPr>
        <w:t xml:space="preserve">, DE </w:t>
      </w:r>
      <w:r w:rsidR="00DA69C3">
        <w:rPr>
          <w:b/>
        </w:rPr>
        <w:t>17</w:t>
      </w:r>
      <w:r>
        <w:rPr>
          <w:b/>
        </w:rPr>
        <w:t xml:space="preserve"> DE NOVEMBRO DE 1987.</w:t>
      </w:r>
    </w:p>
    <w:p w:rsidR="00C85B8F" w:rsidRDefault="00C85B8F" w:rsidP="00C85B8F">
      <w:pPr>
        <w:ind w:left="1134"/>
        <w:jc w:val="both"/>
        <w:rPr>
          <w:b/>
        </w:rPr>
      </w:pPr>
    </w:p>
    <w:p w:rsidR="00C85B8F" w:rsidRDefault="00DA69C3" w:rsidP="00C85B8F">
      <w:pPr>
        <w:ind w:left="1134"/>
        <w:jc w:val="both"/>
        <w:rPr>
          <w:b/>
        </w:rPr>
      </w:pPr>
      <w:r>
        <w:rPr>
          <w:b/>
        </w:rPr>
        <w:t>AUTORIZA A ALIENAÇÃO DE BOM MÓVEL E DÁ OUTRAS PROVIDÊNCIAS</w:t>
      </w:r>
      <w:r w:rsidR="00C85B8F">
        <w:rPr>
          <w:b/>
        </w:rPr>
        <w:t>:</w:t>
      </w:r>
    </w:p>
    <w:p w:rsidR="00C85B8F" w:rsidRDefault="00C85B8F" w:rsidP="00C85B8F">
      <w:pPr>
        <w:ind w:left="1134"/>
        <w:jc w:val="both"/>
        <w:rPr>
          <w:b/>
        </w:rPr>
      </w:pPr>
    </w:p>
    <w:p w:rsidR="00C85B8F" w:rsidRDefault="00C85B8F" w:rsidP="00C85B8F">
      <w:pPr>
        <w:ind w:firstLine="1134"/>
        <w:jc w:val="both"/>
      </w:pPr>
      <w:r>
        <w:rPr>
          <w:b/>
        </w:rPr>
        <w:t xml:space="preserve">WALMOR BUSARELLO, </w:t>
      </w:r>
      <w:r>
        <w:t>Prefeito Municipal de Rio dos Cedros, Estado de Santa Catarina:</w:t>
      </w:r>
    </w:p>
    <w:p w:rsidR="00C85B8F" w:rsidRDefault="00C85B8F" w:rsidP="00C85B8F">
      <w:pPr>
        <w:ind w:firstLine="1134"/>
        <w:jc w:val="both"/>
      </w:pPr>
    </w:p>
    <w:p w:rsidR="00C85B8F" w:rsidRDefault="00C85B8F" w:rsidP="00C85B8F">
      <w:pPr>
        <w:ind w:firstLine="1134"/>
        <w:jc w:val="both"/>
      </w:pPr>
      <w:r>
        <w:t>Faço saber a todos os habitantes deste Município, que a Câmara de Vereadores aprovou e eu sanciono a seguinte Lei:</w:t>
      </w:r>
    </w:p>
    <w:p w:rsidR="00C85B8F" w:rsidRDefault="00C85B8F" w:rsidP="00C85B8F">
      <w:pPr>
        <w:ind w:firstLine="1134"/>
        <w:jc w:val="both"/>
      </w:pPr>
    </w:p>
    <w:p w:rsidR="00C85B8F" w:rsidRDefault="00C85B8F" w:rsidP="00C85B8F">
      <w:pPr>
        <w:ind w:left="1135" w:hanging="851"/>
        <w:jc w:val="both"/>
      </w:pPr>
      <w:r w:rsidRPr="008A7A19">
        <w:rPr>
          <w:b/>
        </w:rPr>
        <w:t>Art.1º.</w:t>
      </w:r>
      <w:r>
        <w:t xml:space="preserve"> </w:t>
      </w:r>
      <w:r w:rsidR="00DA69C3">
        <w:t>Fica o Chefe do Executivo Municipal autorizado a alienar, através de Concorrência Pública, uma Camioneta Pick-up Willys, de cor predominante verde, ano 1967, chassi Nº 7922102017, sem condições de uso imediato, pelo valor mínimo de CZ$ 14.000,00 (catorze mil cruzados).</w:t>
      </w:r>
    </w:p>
    <w:p w:rsidR="00DA69C3" w:rsidRDefault="00DA69C3" w:rsidP="00C85B8F">
      <w:pPr>
        <w:ind w:left="1135" w:hanging="851"/>
        <w:jc w:val="both"/>
      </w:pPr>
      <w:r>
        <w:rPr>
          <w:b/>
        </w:rPr>
        <w:t xml:space="preserve">Art.2º. </w:t>
      </w:r>
      <w:r>
        <w:t>O valor apresentado nas propostas pelos interessados, não poderá ser inferior ao valor apresentado pela Comissão de Avaliação, devidamente designada pelo Prefeito Municipal.</w:t>
      </w:r>
    </w:p>
    <w:p w:rsidR="00DA69C3" w:rsidRPr="00DA69C3" w:rsidRDefault="00DA69C3" w:rsidP="00C85B8F">
      <w:pPr>
        <w:ind w:left="1135" w:hanging="851"/>
        <w:jc w:val="both"/>
      </w:pPr>
      <w:r>
        <w:rPr>
          <w:b/>
        </w:rPr>
        <w:t xml:space="preserve">Art.3º. </w:t>
      </w:r>
      <w:r>
        <w:t>O produto decorrente da alienação do bem ora especificado será contabilizado na rubrica própria da Receita – Alienação de Bens Móveis.</w:t>
      </w:r>
    </w:p>
    <w:p w:rsidR="00C85B8F" w:rsidRDefault="00C85B8F" w:rsidP="00C85B8F">
      <w:pPr>
        <w:ind w:left="1135" w:hanging="851"/>
        <w:jc w:val="both"/>
      </w:pPr>
      <w:r>
        <w:rPr>
          <w:b/>
        </w:rPr>
        <w:t xml:space="preserve">Art.4º. </w:t>
      </w:r>
      <w:r w:rsidR="00DA69C3">
        <w:t>Esta</w:t>
      </w:r>
      <w:r>
        <w:t xml:space="preserve"> Lei entrará em vigor na data de sua publicação, revogadas as disposições em contrário.</w:t>
      </w:r>
    </w:p>
    <w:p w:rsidR="00C85B8F" w:rsidRDefault="00C85B8F" w:rsidP="00C85B8F">
      <w:pPr>
        <w:ind w:firstLine="1134"/>
        <w:jc w:val="both"/>
      </w:pPr>
    </w:p>
    <w:p w:rsidR="00C85B8F" w:rsidRDefault="00C85B8F" w:rsidP="00C85B8F">
      <w:pPr>
        <w:rPr>
          <w:b/>
        </w:rPr>
      </w:pPr>
      <w:r>
        <w:rPr>
          <w:b/>
        </w:rPr>
        <w:t>Prefeitura M</w:t>
      </w:r>
      <w:r w:rsidR="00DA69C3">
        <w:rPr>
          <w:b/>
        </w:rPr>
        <w:t>unicipal de Rio dos Cedros, em 17</w:t>
      </w:r>
      <w:r>
        <w:rPr>
          <w:b/>
        </w:rPr>
        <w:t xml:space="preserve"> de Novembro de 1987.</w:t>
      </w:r>
    </w:p>
    <w:p w:rsidR="00C85B8F" w:rsidRDefault="00C85B8F" w:rsidP="00C85B8F">
      <w:pPr>
        <w:rPr>
          <w:b/>
        </w:rPr>
      </w:pPr>
    </w:p>
    <w:p w:rsidR="00C85B8F" w:rsidRDefault="00C85B8F" w:rsidP="00C85B8F">
      <w:pPr>
        <w:rPr>
          <w:b/>
        </w:rPr>
      </w:pPr>
      <w:r>
        <w:rPr>
          <w:b/>
        </w:rPr>
        <w:t>WALMOR BUSARELLO</w:t>
      </w:r>
    </w:p>
    <w:p w:rsidR="00C85B8F" w:rsidRDefault="00C85B8F" w:rsidP="00C85B8F">
      <w:pPr>
        <w:rPr>
          <w:b/>
          <w:u w:val="single"/>
        </w:rPr>
      </w:pPr>
      <w:r>
        <w:rPr>
          <w:b/>
          <w:u w:val="single"/>
        </w:rPr>
        <w:t xml:space="preserve">Prefeito Municipal </w:t>
      </w:r>
    </w:p>
    <w:p w:rsidR="00C85B8F" w:rsidRDefault="00C85B8F" w:rsidP="00C85B8F">
      <w:pPr>
        <w:rPr>
          <w:b/>
          <w:u w:val="single"/>
        </w:rPr>
      </w:pPr>
    </w:p>
    <w:p w:rsidR="00C85B8F" w:rsidRDefault="00C85B8F" w:rsidP="00C85B8F">
      <w:r>
        <w:t>A presente Lei foi devidamente registrada e publicada na forma determinada pela legislação vigente, nos locais da Prefeitura Municipal e jornal “O Seminário” de Timbó-SC.</w:t>
      </w:r>
    </w:p>
    <w:p w:rsidR="00C85B8F" w:rsidRDefault="00C85B8F" w:rsidP="00C85B8F"/>
    <w:p w:rsidR="00C85B8F" w:rsidRDefault="00DA69C3" w:rsidP="00C85B8F">
      <w:r>
        <w:t>Rio dos Cedros, 17</w:t>
      </w:r>
      <w:r w:rsidR="00C85B8F">
        <w:t xml:space="preserve"> de Novembro de 1987.</w:t>
      </w:r>
    </w:p>
    <w:p w:rsidR="00C85B8F" w:rsidRDefault="00C85B8F" w:rsidP="00C85B8F"/>
    <w:p w:rsidR="00C85B8F" w:rsidRDefault="00C85B8F" w:rsidP="00C85B8F">
      <w:pPr>
        <w:rPr>
          <w:b/>
        </w:rPr>
      </w:pPr>
      <w:r>
        <w:rPr>
          <w:b/>
        </w:rPr>
        <w:t>ANTÔNIO MATTEDI</w:t>
      </w:r>
    </w:p>
    <w:p w:rsidR="00C85B8F" w:rsidRDefault="00C85B8F" w:rsidP="00C85B8F">
      <w:pPr>
        <w:rPr>
          <w:b/>
          <w:u w:val="single"/>
        </w:rPr>
      </w:pPr>
      <w:r>
        <w:rPr>
          <w:b/>
          <w:u w:val="single"/>
        </w:rPr>
        <w:t>Secretário Geral</w:t>
      </w:r>
    </w:p>
    <w:p w:rsidR="00C85B8F" w:rsidRDefault="00C85B8F"/>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rsidP="00324D7C">
      <w:pPr>
        <w:ind w:left="1134"/>
        <w:jc w:val="both"/>
        <w:rPr>
          <w:b/>
        </w:rPr>
      </w:pPr>
      <w:r>
        <w:rPr>
          <w:b/>
        </w:rPr>
        <w:lastRenderedPageBreak/>
        <w:t>LEI Nº 349, DE 08 DE DEZEMBRO DE 1987.</w:t>
      </w:r>
    </w:p>
    <w:p w:rsidR="00324D7C" w:rsidRDefault="00324D7C" w:rsidP="00324D7C">
      <w:pPr>
        <w:ind w:left="1134"/>
        <w:jc w:val="both"/>
        <w:rPr>
          <w:b/>
        </w:rPr>
      </w:pPr>
    </w:p>
    <w:p w:rsidR="00324D7C" w:rsidRDefault="00324D7C" w:rsidP="00324D7C">
      <w:pPr>
        <w:ind w:left="1134"/>
        <w:jc w:val="both"/>
        <w:rPr>
          <w:b/>
        </w:rPr>
      </w:pPr>
      <w:r>
        <w:rPr>
          <w:b/>
        </w:rPr>
        <w:t>AUTORIZA O PODER EXECUTIVO A FIRMAR CONVÊNIO COM O GOVERNO DO ESTADO DE SANTA CATARINA, ATRAVÉS DA SECRETARIA DA SAÚDE E DÁ OUTRAS PROVIDÊNCIAS:</w:t>
      </w:r>
    </w:p>
    <w:p w:rsidR="00324D7C" w:rsidRDefault="00324D7C" w:rsidP="00324D7C">
      <w:pPr>
        <w:ind w:left="1134"/>
        <w:jc w:val="both"/>
        <w:rPr>
          <w:b/>
        </w:rPr>
      </w:pPr>
    </w:p>
    <w:p w:rsidR="00324D7C" w:rsidRDefault="00324D7C" w:rsidP="00324D7C">
      <w:pPr>
        <w:ind w:firstLine="1134"/>
        <w:jc w:val="both"/>
      </w:pPr>
      <w:r>
        <w:rPr>
          <w:b/>
        </w:rPr>
        <w:t xml:space="preserve">WALMOR BUSARELLO, </w:t>
      </w:r>
      <w:r>
        <w:t>Prefeito Municipal de Rio dos Cedros, Estado de Santa Catarina:</w:t>
      </w:r>
    </w:p>
    <w:p w:rsidR="00324D7C" w:rsidRDefault="00324D7C" w:rsidP="00324D7C">
      <w:pPr>
        <w:ind w:firstLine="1134"/>
        <w:jc w:val="both"/>
      </w:pPr>
    </w:p>
    <w:p w:rsidR="00324D7C" w:rsidRDefault="00324D7C" w:rsidP="00324D7C">
      <w:pPr>
        <w:ind w:firstLine="1134"/>
        <w:jc w:val="both"/>
      </w:pPr>
      <w:r>
        <w:t>Faço saber a todos os habitantes deste Município, que a Câmara de Vereadores aprovou e eu sanciono a seguinte Lei:</w:t>
      </w:r>
    </w:p>
    <w:p w:rsidR="00324D7C" w:rsidRDefault="00324D7C" w:rsidP="00324D7C">
      <w:pPr>
        <w:ind w:firstLine="1134"/>
        <w:jc w:val="both"/>
      </w:pPr>
    </w:p>
    <w:p w:rsidR="00324D7C" w:rsidRDefault="00324D7C" w:rsidP="00324D7C">
      <w:pPr>
        <w:ind w:left="1135" w:hanging="851"/>
        <w:jc w:val="both"/>
      </w:pPr>
      <w:r>
        <w:rPr>
          <w:b/>
        </w:rPr>
        <w:t>Art.1º.</w:t>
      </w:r>
      <w:r>
        <w:t xml:space="preserve"> Fica o Chefe do Poder Executivo Municipal autorizado a firmar convênio com o governo de Santa Catarina através da Secretaria de Saúde, visando à melhoria do padrão sanitário da população.</w:t>
      </w:r>
    </w:p>
    <w:p w:rsidR="00324D7C" w:rsidRDefault="00324D7C" w:rsidP="00324D7C">
      <w:pPr>
        <w:ind w:left="1135" w:hanging="851"/>
        <w:jc w:val="both"/>
      </w:pPr>
      <w:r>
        <w:rPr>
          <w:b/>
        </w:rPr>
        <w:t xml:space="preserve">Art.2º. </w:t>
      </w:r>
      <w:r>
        <w:t>As despesas decorrentes desta Lei correrão à conta de dotações do orçamento em vigor.</w:t>
      </w:r>
    </w:p>
    <w:p w:rsidR="00324D7C" w:rsidRDefault="00324D7C" w:rsidP="00324D7C">
      <w:pPr>
        <w:ind w:left="1135" w:hanging="851"/>
        <w:jc w:val="both"/>
      </w:pPr>
      <w:r>
        <w:rPr>
          <w:b/>
        </w:rPr>
        <w:t>Art.3º.</w:t>
      </w:r>
      <w:r>
        <w:t xml:space="preserve"> Esta Lei entrará em vigor na data de sua publicação, revogadas as disposições em contrário.</w:t>
      </w:r>
    </w:p>
    <w:p w:rsidR="00324D7C" w:rsidRDefault="00324D7C" w:rsidP="00324D7C">
      <w:pPr>
        <w:ind w:firstLine="1134"/>
        <w:jc w:val="both"/>
      </w:pPr>
    </w:p>
    <w:p w:rsidR="00324D7C" w:rsidRDefault="00324D7C" w:rsidP="00324D7C">
      <w:pPr>
        <w:rPr>
          <w:b/>
        </w:rPr>
      </w:pPr>
      <w:r>
        <w:rPr>
          <w:b/>
        </w:rPr>
        <w:t>Prefeitura Municipal de Rio dos Cedros, em 08 de Dezembro de 1987.</w:t>
      </w:r>
    </w:p>
    <w:p w:rsidR="00324D7C" w:rsidRDefault="00324D7C" w:rsidP="00324D7C">
      <w:pPr>
        <w:rPr>
          <w:b/>
        </w:rPr>
      </w:pPr>
    </w:p>
    <w:p w:rsidR="00324D7C" w:rsidRDefault="00324D7C" w:rsidP="00324D7C">
      <w:pPr>
        <w:rPr>
          <w:b/>
        </w:rPr>
      </w:pPr>
      <w:r>
        <w:rPr>
          <w:b/>
        </w:rPr>
        <w:t>WALMOR BUSARELLO</w:t>
      </w:r>
    </w:p>
    <w:p w:rsidR="00324D7C" w:rsidRDefault="00324D7C" w:rsidP="00324D7C">
      <w:pPr>
        <w:rPr>
          <w:b/>
          <w:u w:val="single"/>
        </w:rPr>
      </w:pPr>
      <w:r>
        <w:rPr>
          <w:b/>
          <w:u w:val="single"/>
        </w:rPr>
        <w:t xml:space="preserve">Prefeito Municipal </w:t>
      </w:r>
    </w:p>
    <w:p w:rsidR="00324D7C" w:rsidRDefault="00324D7C" w:rsidP="00324D7C">
      <w:pPr>
        <w:rPr>
          <w:b/>
          <w:u w:val="single"/>
        </w:rPr>
      </w:pPr>
    </w:p>
    <w:p w:rsidR="00324D7C" w:rsidRDefault="00324D7C" w:rsidP="00324D7C">
      <w:r>
        <w:t>A presente Lei foi devidamente registrada e publicada na forma determinada pela legislação vigente, nos locais da Prefeitura Municipal e jornal “O Seminário” de Timbó-SC.</w:t>
      </w:r>
    </w:p>
    <w:p w:rsidR="00324D7C" w:rsidRDefault="00324D7C" w:rsidP="00324D7C"/>
    <w:p w:rsidR="00324D7C" w:rsidRDefault="00324D7C" w:rsidP="00324D7C">
      <w:r>
        <w:t>Rio dos Cedros, 08 de Dezembro de 1987.</w:t>
      </w:r>
    </w:p>
    <w:p w:rsidR="00324D7C" w:rsidRDefault="00324D7C" w:rsidP="00324D7C"/>
    <w:p w:rsidR="00324D7C" w:rsidRDefault="00324D7C" w:rsidP="00324D7C">
      <w:pPr>
        <w:rPr>
          <w:b/>
        </w:rPr>
      </w:pPr>
      <w:r>
        <w:rPr>
          <w:b/>
        </w:rPr>
        <w:t>ANTÔNIO MATTEDI</w:t>
      </w:r>
    </w:p>
    <w:p w:rsidR="00324D7C" w:rsidRDefault="00324D7C" w:rsidP="00324D7C">
      <w:pPr>
        <w:rPr>
          <w:b/>
          <w:u w:val="single"/>
        </w:rPr>
      </w:pPr>
      <w:r>
        <w:rPr>
          <w:b/>
          <w:u w:val="single"/>
        </w:rPr>
        <w:t>Secretário Geral</w:t>
      </w:r>
    </w:p>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324D7C" w:rsidRDefault="00324D7C"/>
    <w:p w:rsidR="0087151E" w:rsidRDefault="0087151E"/>
    <w:p w:rsidR="00324D7C" w:rsidRDefault="00324D7C"/>
    <w:p w:rsidR="00324D7C" w:rsidRDefault="00324D7C"/>
    <w:p w:rsidR="00324D7C" w:rsidRDefault="00324D7C" w:rsidP="00324D7C">
      <w:pPr>
        <w:ind w:left="1134"/>
        <w:jc w:val="both"/>
        <w:rPr>
          <w:b/>
        </w:rPr>
      </w:pPr>
      <w:r>
        <w:rPr>
          <w:b/>
        </w:rPr>
        <w:lastRenderedPageBreak/>
        <w:t>LEI Nº 3</w:t>
      </w:r>
      <w:r w:rsidR="00B7707F">
        <w:rPr>
          <w:b/>
        </w:rPr>
        <w:t>50</w:t>
      </w:r>
      <w:r>
        <w:rPr>
          <w:b/>
        </w:rPr>
        <w:t>, DE 0</w:t>
      </w:r>
      <w:r w:rsidR="00B7707F">
        <w:rPr>
          <w:b/>
        </w:rPr>
        <w:t>8</w:t>
      </w:r>
      <w:r>
        <w:rPr>
          <w:b/>
        </w:rPr>
        <w:t xml:space="preserve"> DE </w:t>
      </w:r>
      <w:r w:rsidR="00B7707F">
        <w:rPr>
          <w:b/>
        </w:rPr>
        <w:t>DEZ</w:t>
      </w:r>
      <w:r>
        <w:rPr>
          <w:b/>
        </w:rPr>
        <w:t>EMBRO DE 1987.</w:t>
      </w:r>
    </w:p>
    <w:p w:rsidR="00324D7C" w:rsidRDefault="00324D7C" w:rsidP="00324D7C">
      <w:pPr>
        <w:ind w:left="1134"/>
        <w:jc w:val="both"/>
        <w:rPr>
          <w:b/>
        </w:rPr>
      </w:pPr>
    </w:p>
    <w:p w:rsidR="00324D7C" w:rsidRDefault="00B7707F" w:rsidP="00324D7C">
      <w:pPr>
        <w:ind w:left="1134"/>
        <w:jc w:val="both"/>
        <w:rPr>
          <w:b/>
        </w:rPr>
      </w:pPr>
      <w:r>
        <w:rPr>
          <w:b/>
        </w:rPr>
        <w:t>AUTORIZA A CONCESSÃO DE DIREITO REAL DE USO DE UMA ÁREA DE TERRAS À EMPRESA INDÚSTRIA E COMÉRCIO DE MADEIRAS ODORIZZI LTDA</w:t>
      </w:r>
      <w:r w:rsidR="00324D7C">
        <w:rPr>
          <w:b/>
        </w:rPr>
        <w:t>:</w:t>
      </w:r>
    </w:p>
    <w:p w:rsidR="00324D7C" w:rsidRDefault="00324D7C" w:rsidP="00324D7C">
      <w:pPr>
        <w:ind w:left="1134"/>
        <w:jc w:val="both"/>
        <w:rPr>
          <w:b/>
        </w:rPr>
      </w:pPr>
    </w:p>
    <w:p w:rsidR="00324D7C" w:rsidRDefault="00324D7C" w:rsidP="00324D7C">
      <w:pPr>
        <w:ind w:firstLine="1134"/>
        <w:jc w:val="both"/>
      </w:pPr>
      <w:r>
        <w:rPr>
          <w:b/>
        </w:rPr>
        <w:t xml:space="preserve">WALMOR BUSARELLO, </w:t>
      </w:r>
      <w:r>
        <w:t>Prefeito Municipal de Rio dos Cedros, Estado de Santa Catarina:</w:t>
      </w:r>
    </w:p>
    <w:p w:rsidR="00324D7C" w:rsidRDefault="00324D7C" w:rsidP="00324D7C">
      <w:pPr>
        <w:ind w:firstLine="1134"/>
        <w:jc w:val="both"/>
      </w:pPr>
    </w:p>
    <w:p w:rsidR="00324D7C" w:rsidRDefault="00324D7C" w:rsidP="00324D7C">
      <w:pPr>
        <w:ind w:firstLine="1134"/>
        <w:jc w:val="both"/>
      </w:pPr>
      <w:r>
        <w:t>Faço saber a todos os habitantes deste Município, que a Câmara de Vereadores aprovou e eu sanciono a seguinte Lei:</w:t>
      </w:r>
    </w:p>
    <w:p w:rsidR="00324D7C" w:rsidRDefault="00324D7C" w:rsidP="00324D7C">
      <w:pPr>
        <w:ind w:firstLine="1134"/>
        <w:jc w:val="both"/>
      </w:pPr>
    </w:p>
    <w:p w:rsidR="00324D7C" w:rsidRDefault="00324D7C" w:rsidP="00324D7C">
      <w:pPr>
        <w:ind w:left="1135" w:hanging="851"/>
        <w:jc w:val="both"/>
      </w:pPr>
      <w:r>
        <w:rPr>
          <w:b/>
        </w:rPr>
        <w:t>Art.1º.</w:t>
      </w:r>
      <w:r>
        <w:t xml:space="preserve"> </w:t>
      </w:r>
      <w:r w:rsidR="007E10AB">
        <w:t xml:space="preserve">Fica o Executivo Municipal autorizado a conceder, gratuitamente, </w:t>
      </w:r>
      <w:proofErr w:type="spellStart"/>
      <w:r w:rsidR="007E10AB">
        <w:t>deireito</w:t>
      </w:r>
      <w:proofErr w:type="spellEnd"/>
      <w:r w:rsidR="007E10AB">
        <w:t xml:space="preserve"> real de uso, em favor da Empresa Indústria e Comércio de Madeiras Odorizzi Ltda de uma área de terras de propriedade do Município, situada à Estrada Geral Cedro Central – RCD-080, contendo área de 11.993,80 m² (onze mil novecentos e noventa e três metros e oitenta centímetros quadrados), fazendo frente em 70,88 metros com a Estrada Geral Cedro Central – RCD-080, fundos em 71,00 metros com terras de Silvano e Libério Panini, lado direito, em 184,39 metros com terras da Prefeitura Municipal de Rio dos Cedros e lado esquerdo em 158,29 metros com terras da Prefeitura Municipal de Rio dos Cedros, matriculado no Registro de Imóveis da Comarca de Timbó sob Nº R.3-2984, livro </w:t>
      </w:r>
      <w:proofErr w:type="gramStart"/>
      <w:r w:rsidR="007E10AB">
        <w:t>2</w:t>
      </w:r>
      <w:proofErr w:type="gramEnd"/>
      <w:r w:rsidR="007E10AB">
        <w:t>, de 25/02/1986.</w:t>
      </w:r>
    </w:p>
    <w:p w:rsidR="00324D7C" w:rsidRDefault="00324D7C" w:rsidP="00324D7C">
      <w:pPr>
        <w:ind w:left="1135" w:hanging="851"/>
        <w:jc w:val="both"/>
      </w:pPr>
      <w:r>
        <w:rPr>
          <w:b/>
        </w:rPr>
        <w:t xml:space="preserve">Art.2º. </w:t>
      </w:r>
      <w:r w:rsidR="007E10AB">
        <w:t>O imóvel mencionado no artigo 1º destinar-se-á à implantação de uma indústria de madeira, compreendendo: 1º serraria, 2º fabrica de carrocerias e, 3º fábrica de esquadrias</w:t>
      </w:r>
      <w:r>
        <w:t>.</w:t>
      </w:r>
    </w:p>
    <w:p w:rsidR="00324D7C" w:rsidRDefault="00324D7C" w:rsidP="00324D7C">
      <w:pPr>
        <w:ind w:left="1135" w:hanging="851"/>
        <w:jc w:val="both"/>
      </w:pPr>
      <w:r>
        <w:rPr>
          <w:b/>
        </w:rPr>
        <w:t>Art.3º.</w:t>
      </w:r>
      <w:r w:rsidR="007E10AB">
        <w:t xml:space="preserve"> A concessão do direito real de uso é feito por prazo indeterminado e reger-se-á pelo artigo 7º e seus parágrafos do Decreto-Lei Nº 271, de 28 de Fevereiro de 1967.</w:t>
      </w:r>
    </w:p>
    <w:p w:rsidR="007E10AB" w:rsidRDefault="00324D7C" w:rsidP="00324D7C">
      <w:pPr>
        <w:ind w:left="1135" w:hanging="851"/>
        <w:jc w:val="both"/>
      </w:pPr>
      <w:r>
        <w:rPr>
          <w:b/>
        </w:rPr>
        <w:t xml:space="preserve">Art.4º. </w:t>
      </w:r>
      <w:r>
        <w:t>A</w:t>
      </w:r>
      <w:r w:rsidR="007E10AB">
        <w:t xml:space="preserve"> concessão resolver-se-á automaticamente, em caso de mudança de destinação do imóvel, desvio na execução do projeto ou descumprimento da cláusula resolutória do ajuste.</w:t>
      </w:r>
    </w:p>
    <w:p w:rsidR="006B42F0" w:rsidRDefault="006B42F0" w:rsidP="00324D7C">
      <w:pPr>
        <w:ind w:left="1135" w:hanging="851"/>
        <w:jc w:val="both"/>
      </w:pPr>
      <w:r>
        <w:rPr>
          <w:b/>
        </w:rPr>
        <w:t xml:space="preserve">Art.5º. </w:t>
      </w:r>
      <w:r>
        <w:t>O direito real de uso deferido à concessionária é transferível por ato inter-vivos, ou por sucessão legítima ou testamentária.</w:t>
      </w:r>
    </w:p>
    <w:p w:rsidR="006B42F0" w:rsidRDefault="006B42F0" w:rsidP="00324D7C">
      <w:pPr>
        <w:ind w:left="1135" w:hanging="851"/>
        <w:jc w:val="both"/>
      </w:pPr>
      <w:r>
        <w:rPr>
          <w:b/>
        </w:rPr>
        <w:t xml:space="preserve">Art.6º. </w:t>
      </w:r>
      <w:r w:rsidR="007D0DF6">
        <w:t>Decorridos 5 (cinco) anos a contar da data da concessão, a Empresa Indústria e Comércio de Madeira Ltda ou sua sucessora, desde que esta satisfaça todas as clausulas do ajuste, tornar-se-á proprietária legítima do imóvel mencionado nesta Lei e fica igualmente autorizado o Chefe do Executivo Municipal a converter a concessão de direito real de uso em doação plena e incondicionada o imóvel acima citado.</w:t>
      </w:r>
    </w:p>
    <w:p w:rsidR="007D0DF6" w:rsidRPr="007D0DF6" w:rsidRDefault="007D0DF6" w:rsidP="00324D7C">
      <w:pPr>
        <w:ind w:left="1135" w:hanging="851"/>
        <w:jc w:val="both"/>
      </w:pPr>
      <w:r>
        <w:rPr>
          <w:b/>
        </w:rPr>
        <w:t xml:space="preserve">Art.7º. </w:t>
      </w:r>
      <w:r>
        <w:t>Revogadas as disposições em contrário, esta Lei entrará em vigor na data de sua publicação.</w:t>
      </w:r>
    </w:p>
    <w:p w:rsidR="00324D7C" w:rsidRDefault="00324D7C" w:rsidP="00324D7C">
      <w:pPr>
        <w:ind w:firstLine="1134"/>
        <w:jc w:val="both"/>
      </w:pPr>
    </w:p>
    <w:p w:rsidR="00324D7C" w:rsidRDefault="00324D7C" w:rsidP="00324D7C">
      <w:pPr>
        <w:rPr>
          <w:b/>
        </w:rPr>
      </w:pPr>
      <w:r>
        <w:rPr>
          <w:b/>
        </w:rPr>
        <w:t>Prefeitura Municipal de Rio dos Cedros, em 0</w:t>
      </w:r>
      <w:r w:rsidR="007D0DF6">
        <w:rPr>
          <w:b/>
        </w:rPr>
        <w:t>8</w:t>
      </w:r>
      <w:r>
        <w:rPr>
          <w:b/>
        </w:rPr>
        <w:t xml:space="preserve"> de </w:t>
      </w:r>
      <w:r w:rsidR="007D0DF6">
        <w:rPr>
          <w:b/>
        </w:rPr>
        <w:t>Dez</w:t>
      </w:r>
      <w:r>
        <w:rPr>
          <w:b/>
        </w:rPr>
        <w:t>embro de 1987.</w:t>
      </w:r>
    </w:p>
    <w:p w:rsidR="00324D7C" w:rsidRDefault="00324D7C" w:rsidP="00324D7C">
      <w:pPr>
        <w:rPr>
          <w:b/>
        </w:rPr>
      </w:pPr>
    </w:p>
    <w:p w:rsidR="00324D7C" w:rsidRDefault="00324D7C" w:rsidP="00324D7C">
      <w:pPr>
        <w:rPr>
          <w:b/>
        </w:rPr>
      </w:pPr>
      <w:r>
        <w:rPr>
          <w:b/>
        </w:rPr>
        <w:t>WALMOR BUSARELLO</w:t>
      </w:r>
    </w:p>
    <w:p w:rsidR="00324D7C" w:rsidRDefault="00324D7C" w:rsidP="00324D7C">
      <w:pPr>
        <w:rPr>
          <w:b/>
          <w:u w:val="single"/>
        </w:rPr>
      </w:pPr>
      <w:r>
        <w:rPr>
          <w:b/>
          <w:u w:val="single"/>
        </w:rPr>
        <w:t xml:space="preserve">Prefeito Municipal </w:t>
      </w:r>
    </w:p>
    <w:p w:rsidR="00324D7C" w:rsidRDefault="00324D7C" w:rsidP="00324D7C">
      <w:pPr>
        <w:rPr>
          <w:b/>
          <w:u w:val="single"/>
        </w:rPr>
      </w:pPr>
    </w:p>
    <w:p w:rsidR="00324D7C" w:rsidRDefault="00324D7C" w:rsidP="00324D7C">
      <w:r>
        <w:lastRenderedPageBreak/>
        <w:t>A presente Lei foi devidamente registrada e publicada na forma determinada pela legislação vigente, nos locais da Prefeitura Municipal e jornal “O Seminário” de Timbó-SC.</w:t>
      </w:r>
    </w:p>
    <w:p w:rsidR="00324D7C" w:rsidRDefault="00324D7C" w:rsidP="00324D7C"/>
    <w:p w:rsidR="00324D7C" w:rsidRDefault="007D0DF6" w:rsidP="00324D7C">
      <w:r>
        <w:t>Rio dos Cedros, 08</w:t>
      </w:r>
      <w:r w:rsidR="00324D7C">
        <w:t xml:space="preserve"> de </w:t>
      </w:r>
      <w:r>
        <w:t>Dez</w:t>
      </w:r>
      <w:r w:rsidR="00324D7C">
        <w:t>embro de 1987.</w:t>
      </w:r>
    </w:p>
    <w:p w:rsidR="00324D7C" w:rsidRDefault="00324D7C" w:rsidP="00324D7C"/>
    <w:p w:rsidR="00324D7C" w:rsidRDefault="00324D7C" w:rsidP="00324D7C">
      <w:pPr>
        <w:rPr>
          <w:b/>
        </w:rPr>
      </w:pPr>
      <w:r>
        <w:rPr>
          <w:b/>
        </w:rPr>
        <w:t>ANTÔNIO MATTEDI</w:t>
      </w:r>
    </w:p>
    <w:p w:rsidR="00324D7C" w:rsidRDefault="00324D7C" w:rsidP="00324D7C">
      <w:pPr>
        <w:rPr>
          <w:b/>
          <w:u w:val="single"/>
        </w:rPr>
      </w:pPr>
      <w:r>
        <w:rPr>
          <w:b/>
          <w:u w:val="single"/>
        </w:rPr>
        <w:t>Secretário Geral</w:t>
      </w:r>
    </w:p>
    <w:sectPr w:rsidR="00324D7C" w:rsidSect="00241A1E">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88F"/>
    <w:multiLevelType w:val="hybridMultilevel"/>
    <w:tmpl w:val="617424C6"/>
    <w:lvl w:ilvl="0" w:tplc="02F81F24">
      <w:start w:val="1"/>
      <w:numFmt w:val="lowerLetter"/>
      <w:lvlText w:val="%1)"/>
      <w:lvlJc w:val="left"/>
      <w:pPr>
        <w:ind w:left="2574" w:hanging="360"/>
      </w:pPr>
      <w:rPr>
        <w:rFonts w:cs="Times New Roman" w:hint="default"/>
        <w:b/>
      </w:rPr>
    </w:lvl>
    <w:lvl w:ilvl="1" w:tplc="04160019" w:tentative="1">
      <w:start w:val="1"/>
      <w:numFmt w:val="lowerLetter"/>
      <w:lvlText w:val="%2."/>
      <w:lvlJc w:val="left"/>
      <w:pPr>
        <w:ind w:left="3294" w:hanging="360"/>
      </w:pPr>
      <w:rPr>
        <w:rFonts w:cs="Times New Roman"/>
      </w:rPr>
    </w:lvl>
    <w:lvl w:ilvl="2" w:tplc="0416001B" w:tentative="1">
      <w:start w:val="1"/>
      <w:numFmt w:val="lowerRoman"/>
      <w:lvlText w:val="%3."/>
      <w:lvlJc w:val="right"/>
      <w:pPr>
        <w:ind w:left="4014" w:hanging="180"/>
      </w:pPr>
      <w:rPr>
        <w:rFonts w:cs="Times New Roman"/>
      </w:rPr>
    </w:lvl>
    <w:lvl w:ilvl="3" w:tplc="0416000F" w:tentative="1">
      <w:start w:val="1"/>
      <w:numFmt w:val="decimal"/>
      <w:lvlText w:val="%4."/>
      <w:lvlJc w:val="left"/>
      <w:pPr>
        <w:ind w:left="4734" w:hanging="360"/>
      </w:pPr>
      <w:rPr>
        <w:rFonts w:cs="Times New Roman"/>
      </w:rPr>
    </w:lvl>
    <w:lvl w:ilvl="4" w:tplc="04160019" w:tentative="1">
      <w:start w:val="1"/>
      <w:numFmt w:val="lowerLetter"/>
      <w:lvlText w:val="%5."/>
      <w:lvlJc w:val="left"/>
      <w:pPr>
        <w:ind w:left="5454" w:hanging="360"/>
      </w:pPr>
      <w:rPr>
        <w:rFonts w:cs="Times New Roman"/>
      </w:rPr>
    </w:lvl>
    <w:lvl w:ilvl="5" w:tplc="0416001B" w:tentative="1">
      <w:start w:val="1"/>
      <w:numFmt w:val="lowerRoman"/>
      <w:lvlText w:val="%6."/>
      <w:lvlJc w:val="right"/>
      <w:pPr>
        <w:ind w:left="6174" w:hanging="180"/>
      </w:pPr>
      <w:rPr>
        <w:rFonts w:cs="Times New Roman"/>
      </w:rPr>
    </w:lvl>
    <w:lvl w:ilvl="6" w:tplc="0416000F" w:tentative="1">
      <w:start w:val="1"/>
      <w:numFmt w:val="decimal"/>
      <w:lvlText w:val="%7."/>
      <w:lvlJc w:val="left"/>
      <w:pPr>
        <w:ind w:left="6894" w:hanging="360"/>
      </w:pPr>
      <w:rPr>
        <w:rFonts w:cs="Times New Roman"/>
      </w:rPr>
    </w:lvl>
    <w:lvl w:ilvl="7" w:tplc="04160019" w:tentative="1">
      <w:start w:val="1"/>
      <w:numFmt w:val="lowerLetter"/>
      <w:lvlText w:val="%8."/>
      <w:lvlJc w:val="left"/>
      <w:pPr>
        <w:ind w:left="7614" w:hanging="360"/>
      </w:pPr>
      <w:rPr>
        <w:rFonts w:cs="Times New Roman"/>
      </w:rPr>
    </w:lvl>
    <w:lvl w:ilvl="8" w:tplc="0416001B" w:tentative="1">
      <w:start w:val="1"/>
      <w:numFmt w:val="lowerRoman"/>
      <w:lvlText w:val="%9."/>
      <w:lvlJc w:val="right"/>
      <w:pPr>
        <w:ind w:left="8334" w:hanging="180"/>
      </w:pPr>
      <w:rPr>
        <w:rFonts w:cs="Times New Roman"/>
      </w:rPr>
    </w:lvl>
  </w:abstractNum>
  <w:abstractNum w:abstractNumId="1">
    <w:nsid w:val="19C2608B"/>
    <w:multiLevelType w:val="hybridMultilevel"/>
    <w:tmpl w:val="8A6248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3B2048C"/>
    <w:multiLevelType w:val="hybridMultilevel"/>
    <w:tmpl w:val="94D89134"/>
    <w:lvl w:ilvl="0" w:tplc="0C30FD5C">
      <w:start w:val="1"/>
      <w:numFmt w:val="lowerLetter"/>
      <w:lvlText w:val="%1)"/>
      <w:lvlJc w:val="left"/>
      <w:pPr>
        <w:ind w:left="1854" w:hanging="360"/>
      </w:pPr>
      <w:rPr>
        <w:rFonts w:cs="Times New Roman" w:hint="default"/>
        <w:b/>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3">
    <w:nsid w:val="3B02044A"/>
    <w:multiLevelType w:val="hybridMultilevel"/>
    <w:tmpl w:val="DD801C46"/>
    <w:lvl w:ilvl="0" w:tplc="F086E6AC">
      <w:start w:val="1"/>
      <w:numFmt w:val="lowerLetter"/>
      <w:lvlText w:val="%1)"/>
      <w:lvlJc w:val="left"/>
      <w:pPr>
        <w:ind w:left="1854" w:hanging="360"/>
      </w:pPr>
      <w:rPr>
        <w:rFonts w:cs="Times New Roman" w:hint="default"/>
        <w:b/>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4">
    <w:nsid w:val="3B9B6BFF"/>
    <w:multiLevelType w:val="hybridMultilevel"/>
    <w:tmpl w:val="64441EE6"/>
    <w:lvl w:ilvl="0" w:tplc="BC520520">
      <w:start w:val="1"/>
      <w:numFmt w:val="lowerLetter"/>
      <w:lvlText w:val="%1)"/>
      <w:lvlJc w:val="left"/>
      <w:pPr>
        <w:ind w:left="1494" w:hanging="360"/>
      </w:pPr>
      <w:rPr>
        <w:rFonts w:cs="Times New Roman" w:hint="default"/>
        <w:b/>
      </w:rPr>
    </w:lvl>
    <w:lvl w:ilvl="1" w:tplc="04160019" w:tentative="1">
      <w:start w:val="1"/>
      <w:numFmt w:val="lowerLetter"/>
      <w:lvlText w:val="%2."/>
      <w:lvlJc w:val="left"/>
      <w:pPr>
        <w:ind w:left="2214" w:hanging="360"/>
      </w:pPr>
      <w:rPr>
        <w:rFonts w:cs="Times New Roman"/>
      </w:rPr>
    </w:lvl>
    <w:lvl w:ilvl="2" w:tplc="0416001B" w:tentative="1">
      <w:start w:val="1"/>
      <w:numFmt w:val="lowerRoman"/>
      <w:lvlText w:val="%3."/>
      <w:lvlJc w:val="right"/>
      <w:pPr>
        <w:ind w:left="2934" w:hanging="180"/>
      </w:pPr>
      <w:rPr>
        <w:rFonts w:cs="Times New Roman"/>
      </w:rPr>
    </w:lvl>
    <w:lvl w:ilvl="3" w:tplc="0416000F" w:tentative="1">
      <w:start w:val="1"/>
      <w:numFmt w:val="decimal"/>
      <w:lvlText w:val="%4."/>
      <w:lvlJc w:val="left"/>
      <w:pPr>
        <w:ind w:left="3654" w:hanging="360"/>
      </w:pPr>
      <w:rPr>
        <w:rFonts w:cs="Times New Roman"/>
      </w:rPr>
    </w:lvl>
    <w:lvl w:ilvl="4" w:tplc="04160019" w:tentative="1">
      <w:start w:val="1"/>
      <w:numFmt w:val="lowerLetter"/>
      <w:lvlText w:val="%5."/>
      <w:lvlJc w:val="left"/>
      <w:pPr>
        <w:ind w:left="4374" w:hanging="360"/>
      </w:pPr>
      <w:rPr>
        <w:rFonts w:cs="Times New Roman"/>
      </w:rPr>
    </w:lvl>
    <w:lvl w:ilvl="5" w:tplc="0416001B" w:tentative="1">
      <w:start w:val="1"/>
      <w:numFmt w:val="lowerRoman"/>
      <w:lvlText w:val="%6."/>
      <w:lvlJc w:val="right"/>
      <w:pPr>
        <w:ind w:left="5094" w:hanging="180"/>
      </w:pPr>
      <w:rPr>
        <w:rFonts w:cs="Times New Roman"/>
      </w:rPr>
    </w:lvl>
    <w:lvl w:ilvl="6" w:tplc="0416000F" w:tentative="1">
      <w:start w:val="1"/>
      <w:numFmt w:val="decimal"/>
      <w:lvlText w:val="%7."/>
      <w:lvlJc w:val="left"/>
      <w:pPr>
        <w:ind w:left="5814" w:hanging="360"/>
      </w:pPr>
      <w:rPr>
        <w:rFonts w:cs="Times New Roman"/>
      </w:rPr>
    </w:lvl>
    <w:lvl w:ilvl="7" w:tplc="04160019" w:tentative="1">
      <w:start w:val="1"/>
      <w:numFmt w:val="lowerLetter"/>
      <w:lvlText w:val="%8."/>
      <w:lvlJc w:val="left"/>
      <w:pPr>
        <w:ind w:left="6534" w:hanging="360"/>
      </w:pPr>
      <w:rPr>
        <w:rFonts w:cs="Times New Roman"/>
      </w:rPr>
    </w:lvl>
    <w:lvl w:ilvl="8" w:tplc="0416001B" w:tentative="1">
      <w:start w:val="1"/>
      <w:numFmt w:val="lowerRoman"/>
      <w:lvlText w:val="%9."/>
      <w:lvlJc w:val="right"/>
      <w:pPr>
        <w:ind w:left="7254" w:hanging="180"/>
      </w:pPr>
      <w:rPr>
        <w:rFonts w:cs="Times New Roman"/>
      </w:rPr>
    </w:lvl>
  </w:abstractNum>
  <w:abstractNum w:abstractNumId="5">
    <w:nsid w:val="47AC670C"/>
    <w:multiLevelType w:val="hybridMultilevel"/>
    <w:tmpl w:val="091AA696"/>
    <w:lvl w:ilvl="0" w:tplc="696E0038">
      <w:start w:val="1"/>
      <w:numFmt w:val="lowerLetter"/>
      <w:lvlText w:val="%1)"/>
      <w:lvlJc w:val="left"/>
      <w:pPr>
        <w:ind w:left="2214" w:hanging="360"/>
      </w:pPr>
      <w:rPr>
        <w:rFonts w:cs="Times New Roman" w:hint="default"/>
        <w:b/>
      </w:rPr>
    </w:lvl>
    <w:lvl w:ilvl="1" w:tplc="04160019" w:tentative="1">
      <w:start w:val="1"/>
      <w:numFmt w:val="lowerLetter"/>
      <w:lvlText w:val="%2."/>
      <w:lvlJc w:val="left"/>
      <w:pPr>
        <w:ind w:left="2934" w:hanging="360"/>
      </w:pPr>
      <w:rPr>
        <w:rFonts w:cs="Times New Roman"/>
      </w:rPr>
    </w:lvl>
    <w:lvl w:ilvl="2" w:tplc="0416001B" w:tentative="1">
      <w:start w:val="1"/>
      <w:numFmt w:val="lowerRoman"/>
      <w:lvlText w:val="%3."/>
      <w:lvlJc w:val="right"/>
      <w:pPr>
        <w:ind w:left="3654" w:hanging="180"/>
      </w:pPr>
      <w:rPr>
        <w:rFonts w:cs="Times New Roman"/>
      </w:rPr>
    </w:lvl>
    <w:lvl w:ilvl="3" w:tplc="0416000F" w:tentative="1">
      <w:start w:val="1"/>
      <w:numFmt w:val="decimal"/>
      <w:lvlText w:val="%4."/>
      <w:lvlJc w:val="left"/>
      <w:pPr>
        <w:ind w:left="4374" w:hanging="360"/>
      </w:pPr>
      <w:rPr>
        <w:rFonts w:cs="Times New Roman"/>
      </w:rPr>
    </w:lvl>
    <w:lvl w:ilvl="4" w:tplc="04160019" w:tentative="1">
      <w:start w:val="1"/>
      <w:numFmt w:val="lowerLetter"/>
      <w:lvlText w:val="%5."/>
      <w:lvlJc w:val="left"/>
      <w:pPr>
        <w:ind w:left="5094" w:hanging="360"/>
      </w:pPr>
      <w:rPr>
        <w:rFonts w:cs="Times New Roman"/>
      </w:rPr>
    </w:lvl>
    <w:lvl w:ilvl="5" w:tplc="0416001B" w:tentative="1">
      <w:start w:val="1"/>
      <w:numFmt w:val="lowerRoman"/>
      <w:lvlText w:val="%6."/>
      <w:lvlJc w:val="right"/>
      <w:pPr>
        <w:ind w:left="5814" w:hanging="180"/>
      </w:pPr>
      <w:rPr>
        <w:rFonts w:cs="Times New Roman"/>
      </w:rPr>
    </w:lvl>
    <w:lvl w:ilvl="6" w:tplc="0416000F" w:tentative="1">
      <w:start w:val="1"/>
      <w:numFmt w:val="decimal"/>
      <w:lvlText w:val="%7."/>
      <w:lvlJc w:val="left"/>
      <w:pPr>
        <w:ind w:left="6534" w:hanging="360"/>
      </w:pPr>
      <w:rPr>
        <w:rFonts w:cs="Times New Roman"/>
      </w:rPr>
    </w:lvl>
    <w:lvl w:ilvl="7" w:tplc="04160019" w:tentative="1">
      <w:start w:val="1"/>
      <w:numFmt w:val="lowerLetter"/>
      <w:lvlText w:val="%8."/>
      <w:lvlJc w:val="left"/>
      <w:pPr>
        <w:ind w:left="7254" w:hanging="360"/>
      </w:pPr>
      <w:rPr>
        <w:rFonts w:cs="Times New Roman"/>
      </w:rPr>
    </w:lvl>
    <w:lvl w:ilvl="8" w:tplc="0416001B" w:tentative="1">
      <w:start w:val="1"/>
      <w:numFmt w:val="lowerRoman"/>
      <w:lvlText w:val="%9."/>
      <w:lvlJc w:val="right"/>
      <w:pPr>
        <w:ind w:left="7974" w:hanging="180"/>
      </w:pPr>
      <w:rPr>
        <w:rFonts w:cs="Times New Roman"/>
      </w:rPr>
    </w:lvl>
  </w:abstractNum>
  <w:abstractNum w:abstractNumId="6">
    <w:nsid w:val="766F460F"/>
    <w:multiLevelType w:val="hybridMultilevel"/>
    <w:tmpl w:val="58343496"/>
    <w:lvl w:ilvl="0" w:tplc="CE7CF12C">
      <w:start w:val="1"/>
      <w:numFmt w:val="lowerLetter"/>
      <w:lvlText w:val="%1)"/>
      <w:lvlJc w:val="left"/>
      <w:pPr>
        <w:ind w:left="1494" w:hanging="360"/>
      </w:pPr>
      <w:rPr>
        <w:rFonts w:cs="Times New Roman" w:hint="default"/>
        <w:b/>
      </w:rPr>
    </w:lvl>
    <w:lvl w:ilvl="1" w:tplc="04160019" w:tentative="1">
      <w:start w:val="1"/>
      <w:numFmt w:val="lowerLetter"/>
      <w:lvlText w:val="%2."/>
      <w:lvlJc w:val="left"/>
      <w:pPr>
        <w:ind w:left="2214" w:hanging="360"/>
      </w:pPr>
      <w:rPr>
        <w:rFonts w:cs="Times New Roman"/>
      </w:rPr>
    </w:lvl>
    <w:lvl w:ilvl="2" w:tplc="0416001B" w:tentative="1">
      <w:start w:val="1"/>
      <w:numFmt w:val="lowerRoman"/>
      <w:lvlText w:val="%3."/>
      <w:lvlJc w:val="right"/>
      <w:pPr>
        <w:ind w:left="2934" w:hanging="180"/>
      </w:pPr>
      <w:rPr>
        <w:rFonts w:cs="Times New Roman"/>
      </w:rPr>
    </w:lvl>
    <w:lvl w:ilvl="3" w:tplc="0416000F" w:tentative="1">
      <w:start w:val="1"/>
      <w:numFmt w:val="decimal"/>
      <w:lvlText w:val="%4."/>
      <w:lvlJc w:val="left"/>
      <w:pPr>
        <w:ind w:left="3654" w:hanging="360"/>
      </w:pPr>
      <w:rPr>
        <w:rFonts w:cs="Times New Roman"/>
      </w:rPr>
    </w:lvl>
    <w:lvl w:ilvl="4" w:tplc="04160019" w:tentative="1">
      <w:start w:val="1"/>
      <w:numFmt w:val="lowerLetter"/>
      <w:lvlText w:val="%5."/>
      <w:lvlJc w:val="left"/>
      <w:pPr>
        <w:ind w:left="4374" w:hanging="360"/>
      </w:pPr>
      <w:rPr>
        <w:rFonts w:cs="Times New Roman"/>
      </w:rPr>
    </w:lvl>
    <w:lvl w:ilvl="5" w:tplc="0416001B" w:tentative="1">
      <w:start w:val="1"/>
      <w:numFmt w:val="lowerRoman"/>
      <w:lvlText w:val="%6."/>
      <w:lvlJc w:val="right"/>
      <w:pPr>
        <w:ind w:left="5094" w:hanging="180"/>
      </w:pPr>
      <w:rPr>
        <w:rFonts w:cs="Times New Roman"/>
      </w:rPr>
    </w:lvl>
    <w:lvl w:ilvl="6" w:tplc="0416000F" w:tentative="1">
      <w:start w:val="1"/>
      <w:numFmt w:val="decimal"/>
      <w:lvlText w:val="%7."/>
      <w:lvlJc w:val="left"/>
      <w:pPr>
        <w:ind w:left="5814" w:hanging="360"/>
      </w:pPr>
      <w:rPr>
        <w:rFonts w:cs="Times New Roman"/>
      </w:rPr>
    </w:lvl>
    <w:lvl w:ilvl="7" w:tplc="04160019" w:tentative="1">
      <w:start w:val="1"/>
      <w:numFmt w:val="lowerLetter"/>
      <w:lvlText w:val="%8."/>
      <w:lvlJc w:val="left"/>
      <w:pPr>
        <w:ind w:left="6534" w:hanging="360"/>
      </w:pPr>
      <w:rPr>
        <w:rFonts w:cs="Times New Roman"/>
      </w:rPr>
    </w:lvl>
    <w:lvl w:ilvl="8" w:tplc="0416001B" w:tentative="1">
      <w:start w:val="1"/>
      <w:numFmt w:val="lowerRoman"/>
      <w:lvlText w:val="%9."/>
      <w:lvlJc w:val="right"/>
      <w:pPr>
        <w:ind w:left="7254" w:hanging="180"/>
      </w:pPr>
      <w:rPr>
        <w:rFonts w:cs="Times New Roman"/>
      </w:rPr>
    </w:lvl>
  </w:abstractNum>
  <w:abstractNum w:abstractNumId="7">
    <w:nsid w:val="76CA75C5"/>
    <w:multiLevelType w:val="hybridMultilevel"/>
    <w:tmpl w:val="379EF95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788F6A35"/>
    <w:multiLevelType w:val="hybridMultilevel"/>
    <w:tmpl w:val="A38484A0"/>
    <w:lvl w:ilvl="0" w:tplc="50DECBAC">
      <w:start w:val="1"/>
      <w:numFmt w:val="lowerLetter"/>
      <w:lvlText w:val="%1)"/>
      <w:lvlJc w:val="left"/>
      <w:pPr>
        <w:ind w:left="1287" w:hanging="360"/>
      </w:pPr>
      <w:rPr>
        <w:rFonts w:cs="Times New Roman"/>
        <w:b/>
      </w:rPr>
    </w:lvl>
    <w:lvl w:ilvl="1" w:tplc="04160019" w:tentative="1">
      <w:start w:val="1"/>
      <w:numFmt w:val="lowerLetter"/>
      <w:lvlText w:val="%2."/>
      <w:lvlJc w:val="left"/>
      <w:pPr>
        <w:ind w:left="2007" w:hanging="360"/>
      </w:pPr>
      <w:rPr>
        <w:rFonts w:cs="Times New Roman"/>
      </w:rPr>
    </w:lvl>
    <w:lvl w:ilvl="2" w:tplc="0416001B" w:tentative="1">
      <w:start w:val="1"/>
      <w:numFmt w:val="lowerRoman"/>
      <w:lvlText w:val="%3."/>
      <w:lvlJc w:val="right"/>
      <w:pPr>
        <w:ind w:left="2727" w:hanging="180"/>
      </w:pPr>
      <w:rPr>
        <w:rFonts w:cs="Times New Roman"/>
      </w:rPr>
    </w:lvl>
    <w:lvl w:ilvl="3" w:tplc="0416000F" w:tentative="1">
      <w:start w:val="1"/>
      <w:numFmt w:val="decimal"/>
      <w:lvlText w:val="%4."/>
      <w:lvlJc w:val="left"/>
      <w:pPr>
        <w:ind w:left="3447" w:hanging="360"/>
      </w:pPr>
      <w:rPr>
        <w:rFonts w:cs="Times New Roman"/>
      </w:rPr>
    </w:lvl>
    <w:lvl w:ilvl="4" w:tplc="04160019" w:tentative="1">
      <w:start w:val="1"/>
      <w:numFmt w:val="lowerLetter"/>
      <w:lvlText w:val="%5."/>
      <w:lvlJc w:val="left"/>
      <w:pPr>
        <w:ind w:left="4167" w:hanging="360"/>
      </w:pPr>
      <w:rPr>
        <w:rFonts w:cs="Times New Roman"/>
      </w:rPr>
    </w:lvl>
    <w:lvl w:ilvl="5" w:tplc="0416001B" w:tentative="1">
      <w:start w:val="1"/>
      <w:numFmt w:val="lowerRoman"/>
      <w:lvlText w:val="%6."/>
      <w:lvlJc w:val="right"/>
      <w:pPr>
        <w:ind w:left="4887" w:hanging="180"/>
      </w:pPr>
      <w:rPr>
        <w:rFonts w:cs="Times New Roman"/>
      </w:rPr>
    </w:lvl>
    <w:lvl w:ilvl="6" w:tplc="0416000F" w:tentative="1">
      <w:start w:val="1"/>
      <w:numFmt w:val="decimal"/>
      <w:lvlText w:val="%7."/>
      <w:lvlJc w:val="left"/>
      <w:pPr>
        <w:ind w:left="5607" w:hanging="360"/>
      </w:pPr>
      <w:rPr>
        <w:rFonts w:cs="Times New Roman"/>
      </w:rPr>
    </w:lvl>
    <w:lvl w:ilvl="7" w:tplc="04160019" w:tentative="1">
      <w:start w:val="1"/>
      <w:numFmt w:val="lowerLetter"/>
      <w:lvlText w:val="%8."/>
      <w:lvlJc w:val="left"/>
      <w:pPr>
        <w:ind w:left="6327" w:hanging="360"/>
      </w:pPr>
      <w:rPr>
        <w:rFonts w:cs="Times New Roman"/>
      </w:rPr>
    </w:lvl>
    <w:lvl w:ilvl="8" w:tplc="0416001B" w:tentative="1">
      <w:start w:val="1"/>
      <w:numFmt w:val="lowerRoman"/>
      <w:lvlText w:val="%9."/>
      <w:lvlJc w:val="right"/>
      <w:pPr>
        <w:ind w:left="7047" w:hanging="180"/>
      </w:pPr>
      <w:rPr>
        <w:rFonts w:cs="Times New Roman"/>
      </w:rPr>
    </w:lvl>
  </w:abstractNum>
  <w:num w:numId="1">
    <w:abstractNumId w:val="6"/>
  </w:num>
  <w:num w:numId="2">
    <w:abstractNumId w:val="4"/>
  </w:num>
  <w:num w:numId="3">
    <w:abstractNumId w:val="3"/>
  </w:num>
  <w:num w:numId="4">
    <w:abstractNumId w:val="2"/>
  </w:num>
  <w:num w:numId="5">
    <w:abstractNumId w:val="5"/>
  </w:num>
  <w:num w:numId="6">
    <w:abstractNumId w:val="8"/>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638B"/>
    <w:rsid w:val="00062604"/>
    <w:rsid w:val="00087600"/>
    <w:rsid w:val="000949C7"/>
    <w:rsid w:val="000C614D"/>
    <w:rsid w:val="000E1E16"/>
    <w:rsid w:val="00155DD4"/>
    <w:rsid w:val="0016238A"/>
    <w:rsid w:val="001730F3"/>
    <w:rsid w:val="001C78E0"/>
    <w:rsid w:val="00241A1E"/>
    <w:rsid w:val="00254D8D"/>
    <w:rsid w:val="002D4E7E"/>
    <w:rsid w:val="00305715"/>
    <w:rsid w:val="00324D7C"/>
    <w:rsid w:val="00363E24"/>
    <w:rsid w:val="003A2DF2"/>
    <w:rsid w:val="003F7169"/>
    <w:rsid w:val="00452F76"/>
    <w:rsid w:val="0047213B"/>
    <w:rsid w:val="00476A28"/>
    <w:rsid w:val="004C3755"/>
    <w:rsid w:val="004E7A31"/>
    <w:rsid w:val="004F464D"/>
    <w:rsid w:val="005859A7"/>
    <w:rsid w:val="005D2D4B"/>
    <w:rsid w:val="005F62EB"/>
    <w:rsid w:val="00611C50"/>
    <w:rsid w:val="0063151C"/>
    <w:rsid w:val="006451A2"/>
    <w:rsid w:val="00652808"/>
    <w:rsid w:val="00662C03"/>
    <w:rsid w:val="00697DEF"/>
    <w:rsid w:val="006B42F0"/>
    <w:rsid w:val="006F1123"/>
    <w:rsid w:val="006F7D11"/>
    <w:rsid w:val="00701CCA"/>
    <w:rsid w:val="007327E6"/>
    <w:rsid w:val="0073649D"/>
    <w:rsid w:val="0073713E"/>
    <w:rsid w:val="00760147"/>
    <w:rsid w:val="0076226F"/>
    <w:rsid w:val="00785794"/>
    <w:rsid w:val="007A0F1C"/>
    <w:rsid w:val="007D0DF6"/>
    <w:rsid w:val="007E10AB"/>
    <w:rsid w:val="0080041A"/>
    <w:rsid w:val="00816E87"/>
    <w:rsid w:val="00830E31"/>
    <w:rsid w:val="008626D9"/>
    <w:rsid w:val="008648F2"/>
    <w:rsid w:val="0087151E"/>
    <w:rsid w:val="00871A88"/>
    <w:rsid w:val="0088721E"/>
    <w:rsid w:val="008A7A19"/>
    <w:rsid w:val="008C6AD1"/>
    <w:rsid w:val="008D5850"/>
    <w:rsid w:val="00941F2E"/>
    <w:rsid w:val="0099289F"/>
    <w:rsid w:val="00A1442D"/>
    <w:rsid w:val="00A57D0E"/>
    <w:rsid w:val="00A663A7"/>
    <w:rsid w:val="00A701DC"/>
    <w:rsid w:val="00AA57B5"/>
    <w:rsid w:val="00AC15D6"/>
    <w:rsid w:val="00AC22A2"/>
    <w:rsid w:val="00AF3FF4"/>
    <w:rsid w:val="00B12E0A"/>
    <w:rsid w:val="00B2151C"/>
    <w:rsid w:val="00B302E0"/>
    <w:rsid w:val="00B416FF"/>
    <w:rsid w:val="00B76FB9"/>
    <w:rsid w:val="00B7707F"/>
    <w:rsid w:val="00B9219A"/>
    <w:rsid w:val="00BB7F98"/>
    <w:rsid w:val="00BD74ED"/>
    <w:rsid w:val="00BE5EE3"/>
    <w:rsid w:val="00BF0707"/>
    <w:rsid w:val="00C14A44"/>
    <w:rsid w:val="00C25AE0"/>
    <w:rsid w:val="00C26C7B"/>
    <w:rsid w:val="00C44D05"/>
    <w:rsid w:val="00C715F6"/>
    <w:rsid w:val="00C84ED6"/>
    <w:rsid w:val="00C85B8F"/>
    <w:rsid w:val="00CB638B"/>
    <w:rsid w:val="00D0258A"/>
    <w:rsid w:val="00D54DE0"/>
    <w:rsid w:val="00DA69C3"/>
    <w:rsid w:val="00DC75E1"/>
    <w:rsid w:val="00E147E9"/>
    <w:rsid w:val="00E36DB4"/>
    <w:rsid w:val="00E40405"/>
    <w:rsid w:val="00E46B13"/>
    <w:rsid w:val="00E627FF"/>
    <w:rsid w:val="00E7283C"/>
    <w:rsid w:val="00EA17D2"/>
    <w:rsid w:val="00ED1FA0"/>
    <w:rsid w:val="00F7448C"/>
    <w:rsid w:val="00FA6A7A"/>
    <w:rsid w:val="00FB44D9"/>
    <w:rsid w:val="00FB7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8B"/>
    <w:pPr>
      <w:jc w:val="center"/>
    </w:pPr>
    <w:rPr>
      <w:sz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99"/>
    <w:qFormat/>
    <w:rsid w:val="00F7448C"/>
    <w:pPr>
      <w:ind w:left="720"/>
      <w:contextualSpacing/>
    </w:pPr>
  </w:style>
  <w:style w:type="table" w:styleId="Tabelacomgrade">
    <w:name w:val="Table Grid"/>
    <w:basedOn w:val="Tabelanormal"/>
    <w:uiPriority w:val="59"/>
    <w:locked/>
    <w:rsid w:val="00611C50"/>
    <w:pPr>
      <w:jc w:val="center"/>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278407">
      <w:bodyDiv w:val="1"/>
      <w:marLeft w:val="0"/>
      <w:marRight w:val="0"/>
      <w:marTop w:val="0"/>
      <w:marBottom w:val="0"/>
      <w:divBdr>
        <w:top w:val="none" w:sz="0" w:space="0" w:color="auto"/>
        <w:left w:val="none" w:sz="0" w:space="0" w:color="auto"/>
        <w:bottom w:val="none" w:sz="0" w:space="0" w:color="auto"/>
        <w:right w:val="none" w:sz="0" w:space="0" w:color="auto"/>
      </w:divBdr>
    </w:div>
    <w:div w:id="1347756729">
      <w:bodyDiv w:val="1"/>
      <w:marLeft w:val="0"/>
      <w:marRight w:val="0"/>
      <w:marTop w:val="0"/>
      <w:marBottom w:val="0"/>
      <w:divBdr>
        <w:top w:val="none" w:sz="0" w:space="0" w:color="auto"/>
        <w:left w:val="none" w:sz="0" w:space="0" w:color="auto"/>
        <w:bottom w:val="none" w:sz="0" w:space="0" w:color="auto"/>
        <w:right w:val="none" w:sz="0" w:space="0" w:color="auto"/>
      </w:divBdr>
    </w:div>
    <w:div w:id="211393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45</Pages>
  <Words>10610</Words>
  <Characters>57296</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Wackernagel</dc:creator>
  <cp:keywords/>
  <dc:description/>
  <cp:lastModifiedBy>Paula Wackernagel</cp:lastModifiedBy>
  <cp:revision>59</cp:revision>
  <dcterms:created xsi:type="dcterms:W3CDTF">2012-03-23T17:00:00Z</dcterms:created>
  <dcterms:modified xsi:type="dcterms:W3CDTF">2012-05-29T13:00:00Z</dcterms:modified>
</cp:coreProperties>
</file>