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A5" w:rsidRDefault="005211A5" w:rsidP="003E145C">
      <w:pPr>
        <w:jc w:val="center"/>
        <w:rPr>
          <w:b/>
        </w:rPr>
      </w:pPr>
      <w:bookmarkStart w:id="0" w:name="_GoBack"/>
      <w:bookmarkEnd w:id="0"/>
      <w:r>
        <w:rPr>
          <w:b/>
        </w:rPr>
        <w:t>EDITAL DE RETIFICAÇÃO</w:t>
      </w:r>
      <w:r w:rsidR="00E725AE">
        <w:rPr>
          <w:b/>
        </w:rPr>
        <w:t xml:space="preserve"> nº 2,</w:t>
      </w:r>
      <w:r>
        <w:rPr>
          <w:b/>
        </w:rPr>
        <w:t xml:space="preserve"> DO </w:t>
      </w:r>
    </w:p>
    <w:p w:rsidR="00DF33E3" w:rsidRPr="003E145C" w:rsidRDefault="003E145C" w:rsidP="003E145C">
      <w:pPr>
        <w:jc w:val="center"/>
        <w:rPr>
          <w:b/>
        </w:rPr>
      </w:pPr>
      <w:r w:rsidRPr="003E145C">
        <w:rPr>
          <w:b/>
        </w:rPr>
        <w:t>EDITAL DE CHAMAMENTO PARA CONCESSÃO DE SUBSÍDIO</w:t>
      </w:r>
    </w:p>
    <w:p w:rsidR="003E145C" w:rsidRDefault="003E145C" w:rsidP="003E145C">
      <w:pPr>
        <w:jc w:val="center"/>
      </w:pPr>
      <w:r>
        <w:t xml:space="preserve">Fundamento:  Lei Complementar Municipal  nº </w:t>
      </w:r>
      <w:r w:rsidRPr="003E145C">
        <w:t>325, de 17 de dezembro de 2020</w:t>
      </w:r>
    </w:p>
    <w:p w:rsidR="003E145C" w:rsidRDefault="003E145C" w:rsidP="003E145C">
      <w:pPr>
        <w:jc w:val="center"/>
      </w:pPr>
      <w:r>
        <w:t xml:space="preserve">Decreto Municipal  nº </w:t>
      </w:r>
      <w:r w:rsidRPr="003E145C">
        <w:t>3.148, de 04 de janeiro de 2021</w:t>
      </w:r>
    </w:p>
    <w:p w:rsidR="003E145C" w:rsidRDefault="003E145C" w:rsidP="003E145C">
      <w:pPr>
        <w:jc w:val="center"/>
      </w:pPr>
    </w:p>
    <w:p w:rsidR="003E145C" w:rsidRDefault="003E145C" w:rsidP="003E145C">
      <w:pPr>
        <w:jc w:val="center"/>
      </w:pPr>
    </w:p>
    <w:p w:rsidR="003E145C" w:rsidRDefault="003E145C" w:rsidP="003E145C">
      <w:pPr>
        <w:jc w:val="center"/>
      </w:pPr>
    </w:p>
    <w:p w:rsidR="003E145C" w:rsidRDefault="00DB3BC5" w:rsidP="003E145C">
      <w:r>
        <w:t xml:space="preserve">Através do presente </w:t>
      </w:r>
      <w:r w:rsidR="003E145C" w:rsidRPr="003E145C">
        <w:rPr>
          <w:b/>
        </w:rPr>
        <w:t>EDITAL</w:t>
      </w:r>
      <w:r w:rsidR="00F876F0">
        <w:t xml:space="preserve"> </w:t>
      </w:r>
      <w:r w:rsidR="003E145C">
        <w:t xml:space="preserve">o </w:t>
      </w:r>
      <w:r w:rsidR="003E145C" w:rsidRPr="003E145C">
        <w:rPr>
          <w:b/>
        </w:rPr>
        <w:t>MUNICÍPIO DE RIO DOS CEDROS</w:t>
      </w:r>
      <w:r w:rsidR="003E145C">
        <w:t xml:space="preserve">,  pessoa jurídica  de  direito público  interno,  inscrito no   CNPJ  sob nº 83.102.806/0001-18, com sede  na  rua  Nereu Ramos,  nº 205, Centro,  em  Rio dos Cedros,  Santa Catarina,  neste  ato  representado  por seu  Prefeito  Senhor  </w:t>
      </w:r>
      <w:r w:rsidR="003E145C" w:rsidRPr="003E145C">
        <w:t>JORGE  LUIZ  STOLF</w:t>
      </w:r>
      <w:r w:rsidR="003E145C">
        <w:t xml:space="preserve">,  e  o   </w:t>
      </w:r>
      <w:r w:rsidR="003E145C" w:rsidRPr="003E145C">
        <w:rPr>
          <w:b/>
        </w:rPr>
        <w:t>FUNDO MUNICIPAL DE SAÚDE DE RIO DOS CEDROS</w:t>
      </w:r>
      <w:r w:rsidR="003E145C" w:rsidRPr="003E145C">
        <w:t xml:space="preserve">, pessoa jurídica de direito público interno, com sede na Rua Nereu Ramos, 205, Centro, </w:t>
      </w:r>
      <w:r w:rsidR="003E145C">
        <w:t xml:space="preserve">em </w:t>
      </w:r>
      <w:r w:rsidR="003E145C" w:rsidRPr="003E145C">
        <w:t>Rio dos Cedros</w:t>
      </w:r>
      <w:r w:rsidR="003E145C">
        <w:t xml:space="preserve">, </w:t>
      </w:r>
      <w:r w:rsidR="003E145C" w:rsidRPr="003E145C">
        <w:t>S</w:t>
      </w:r>
      <w:r w:rsidR="003E145C">
        <w:t xml:space="preserve">anta </w:t>
      </w:r>
      <w:r w:rsidR="003E145C" w:rsidRPr="003E145C">
        <w:t>C</w:t>
      </w:r>
      <w:r w:rsidR="003E145C">
        <w:t>atarina, inscrito no CNPJ</w:t>
      </w:r>
      <w:r w:rsidR="003E145C" w:rsidRPr="003E145C">
        <w:t xml:space="preserve"> sob n°. 10.596.772/0001-91, neste ato representado pel</w:t>
      </w:r>
      <w:r w:rsidR="003E145C">
        <w:t>a</w:t>
      </w:r>
      <w:r w:rsidR="003E145C" w:rsidRPr="003E145C">
        <w:t xml:space="preserve"> Secretári</w:t>
      </w:r>
      <w:r w:rsidR="003E145C">
        <w:t>a</w:t>
      </w:r>
      <w:r w:rsidR="003E145C" w:rsidRPr="003E145C">
        <w:t xml:space="preserve"> de Saúde</w:t>
      </w:r>
      <w:r w:rsidR="004509FE">
        <w:t xml:space="preserve"> e Bem Estar Social</w:t>
      </w:r>
      <w:r w:rsidR="003E145C" w:rsidRPr="003E145C">
        <w:t>, MIRIA ELIETE SCHMID FLORIANI</w:t>
      </w:r>
      <w:r w:rsidR="003E145C">
        <w:t xml:space="preserve">, tornam  público, a  quem  interessar  possa, </w:t>
      </w:r>
      <w:r w:rsidR="005211A5">
        <w:t xml:space="preserve">que </w:t>
      </w:r>
      <w:r w:rsidR="003E145C">
        <w:t xml:space="preserve">o  </w:t>
      </w:r>
      <w:r w:rsidR="003E145C" w:rsidRPr="003E145C">
        <w:rPr>
          <w:b/>
        </w:rPr>
        <w:t>CHAMAMENTO PARA CONCESSÃO DE SUBSÍDIO</w:t>
      </w:r>
      <w:r w:rsidR="003E145C" w:rsidRPr="003E145C">
        <w:t xml:space="preserve">, </w:t>
      </w:r>
      <w:r w:rsidR="003E145C">
        <w:t xml:space="preserve">com  fundamento  na Lei Complementar Municipal  nº 325, de 17 de dezembro de 2020 e  no Decreto Municipal  nº 3.148, de 04 de janeiro de 2021, </w:t>
      </w:r>
      <w:r w:rsidR="005211A5">
        <w:t>terá  sua  data  de  inscrições  prorrogada   ficando  retificado o cronograma do item 3  e  o item 5 do edital  originário, que passam  a  vigorar com a  seguinte  redação:</w:t>
      </w:r>
    </w:p>
    <w:p w:rsidR="003E145C" w:rsidRDefault="003E145C" w:rsidP="003E145C"/>
    <w:p w:rsidR="00AA24F6" w:rsidRDefault="00AA24F6" w:rsidP="003E145C"/>
    <w:p w:rsidR="00AA24F6" w:rsidRPr="005211A5" w:rsidRDefault="00AA24F6" w:rsidP="003E145C">
      <w:pPr>
        <w:rPr>
          <w:b/>
          <w:i/>
        </w:rPr>
      </w:pPr>
      <w:r w:rsidRPr="005211A5">
        <w:rPr>
          <w:b/>
          <w:i/>
        </w:rPr>
        <w:t>3. CRONOGRAMA</w:t>
      </w:r>
    </w:p>
    <w:p w:rsidR="00AA24F6" w:rsidRPr="005211A5" w:rsidRDefault="00AA24F6" w:rsidP="003E145C">
      <w:pPr>
        <w:rPr>
          <w:i/>
        </w:rPr>
      </w:pPr>
      <w:r w:rsidRPr="005211A5">
        <w:rPr>
          <w:i/>
        </w:rPr>
        <w:t>3.1 Fica estabelecido o cronograma do presente Chamamento :</w:t>
      </w:r>
      <w:r w:rsidR="005211A5" w:rsidRPr="005211A5">
        <w:rPr>
          <w:i/>
        </w:rPr>
        <w:t xml:space="preserve"> 12/04</w:t>
      </w:r>
    </w:p>
    <w:p w:rsidR="00AA24F6" w:rsidRPr="005211A5" w:rsidRDefault="00AA24F6" w:rsidP="003E145C">
      <w:pPr>
        <w:rPr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66CA" w:rsidRPr="005211A5" w:rsidTr="008966CA">
        <w:tc>
          <w:tcPr>
            <w:tcW w:w="4322" w:type="dxa"/>
            <w:shd w:val="pct5" w:color="auto" w:fill="auto"/>
          </w:tcPr>
          <w:p w:rsidR="008966CA" w:rsidRPr="005211A5" w:rsidRDefault="008966CA" w:rsidP="003E145C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Etapa</w:t>
            </w:r>
          </w:p>
        </w:tc>
        <w:tc>
          <w:tcPr>
            <w:tcW w:w="4322" w:type="dxa"/>
            <w:shd w:val="pct5" w:color="auto" w:fill="auto"/>
          </w:tcPr>
          <w:p w:rsidR="008966CA" w:rsidRPr="005211A5" w:rsidRDefault="008966CA" w:rsidP="003E145C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Data</w:t>
            </w:r>
          </w:p>
        </w:tc>
      </w:tr>
      <w:tr w:rsidR="008966CA" w:rsidRPr="005211A5" w:rsidTr="008966CA">
        <w:tc>
          <w:tcPr>
            <w:tcW w:w="4322" w:type="dxa"/>
          </w:tcPr>
          <w:p w:rsidR="008966CA" w:rsidRPr="005211A5" w:rsidRDefault="008966CA" w:rsidP="003E145C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Inscrições</w:t>
            </w:r>
          </w:p>
        </w:tc>
        <w:tc>
          <w:tcPr>
            <w:tcW w:w="4322" w:type="dxa"/>
          </w:tcPr>
          <w:p w:rsidR="008966CA" w:rsidRPr="005211A5" w:rsidRDefault="008966CA" w:rsidP="00E725AE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1</w:t>
            </w:r>
            <w:r w:rsidR="00CB591C" w:rsidRPr="005211A5">
              <w:rPr>
                <w:b/>
                <w:i/>
              </w:rPr>
              <w:t>8</w:t>
            </w:r>
            <w:r w:rsidRPr="005211A5">
              <w:rPr>
                <w:b/>
                <w:i/>
              </w:rPr>
              <w:t xml:space="preserve">/01/2021 a </w:t>
            </w:r>
            <w:r w:rsidR="005211A5" w:rsidRPr="005211A5">
              <w:rPr>
                <w:b/>
                <w:i/>
              </w:rPr>
              <w:t>1</w:t>
            </w:r>
            <w:r w:rsidR="00E725AE">
              <w:rPr>
                <w:b/>
                <w:i/>
              </w:rPr>
              <w:t>6</w:t>
            </w:r>
            <w:r w:rsidRPr="005211A5">
              <w:rPr>
                <w:b/>
                <w:i/>
              </w:rPr>
              <w:t>/0</w:t>
            </w:r>
            <w:r w:rsidR="00E725AE">
              <w:rPr>
                <w:b/>
                <w:i/>
              </w:rPr>
              <w:t>6</w:t>
            </w:r>
            <w:r w:rsidRPr="005211A5">
              <w:rPr>
                <w:b/>
                <w:i/>
              </w:rPr>
              <w:t>/2021</w:t>
            </w:r>
          </w:p>
        </w:tc>
      </w:tr>
      <w:tr w:rsidR="008966CA" w:rsidRPr="005211A5" w:rsidTr="008966CA">
        <w:tc>
          <w:tcPr>
            <w:tcW w:w="4322" w:type="dxa"/>
          </w:tcPr>
          <w:p w:rsidR="008966CA" w:rsidRPr="005211A5" w:rsidRDefault="008966CA" w:rsidP="008966CA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Homologação das Inscrições</w:t>
            </w:r>
          </w:p>
        </w:tc>
        <w:tc>
          <w:tcPr>
            <w:tcW w:w="4322" w:type="dxa"/>
          </w:tcPr>
          <w:p w:rsidR="008966CA" w:rsidRPr="005211A5" w:rsidRDefault="005211A5" w:rsidP="00E725AE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1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>/0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>/2021</w:t>
            </w:r>
          </w:p>
        </w:tc>
      </w:tr>
      <w:tr w:rsidR="008966CA" w:rsidRPr="005211A5" w:rsidTr="008966CA">
        <w:tc>
          <w:tcPr>
            <w:tcW w:w="4322" w:type="dxa"/>
          </w:tcPr>
          <w:p w:rsidR="008966CA" w:rsidRPr="005211A5" w:rsidRDefault="008966CA" w:rsidP="003E145C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Classificação provisória por categoria</w:t>
            </w:r>
          </w:p>
        </w:tc>
        <w:tc>
          <w:tcPr>
            <w:tcW w:w="4322" w:type="dxa"/>
          </w:tcPr>
          <w:p w:rsidR="008966CA" w:rsidRPr="005211A5" w:rsidRDefault="005211A5" w:rsidP="00E725AE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1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>/0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>/2021</w:t>
            </w:r>
          </w:p>
        </w:tc>
      </w:tr>
      <w:tr w:rsidR="008966CA" w:rsidRPr="005211A5" w:rsidTr="008966CA">
        <w:tc>
          <w:tcPr>
            <w:tcW w:w="4322" w:type="dxa"/>
          </w:tcPr>
          <w:p w:rsidR="008966CA" w:rsidRPr="005211A5" w:rsidRDefault="008966CA" w:rsidP="003E145C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Recursos</w:t>
            </w:r>
          </w:p>
        </w:tc>
        <w:tc>
          <w:tcPr>
            <w:tcW w:w="4322" w:type="dxa"/>
          </w:tcPr>
          <w:p w:rsidR="008966CA" w:rsidRPr="005211A5" w:rsidRDefault="005211A5" w:rsidP="00E725AE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1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>/0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 xml:space="preserve">/2021 a </w:t>
            </w:r>
            <w:r w:rsidRPr="005211A5">
              <w:rPr>
                <w:b/>
                <w:i/>
              </w:rPr>
              <w:t>1</w:t>
            </w:r>
            <w:r w:rsidR="00E725AE">
              <w:rPr>
                <w:b/>
                <w:i/>
              </w:rPr>
              <w:t>8</w:t>
            </w:r>
            <w:r w:rsidR="008966CA" w:rsidRPr="005211A5">
              <w:rPr>
                <w:b/>
                <w:i/>
              </w:rPr>
              <w:t>/0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>/2021</w:t>
            </w:r>
          </w:p>
        </w:tc>
      </w:tr>
      <w:tr w:rsidR="008966CA" w:rsidRPr="005211A5" w:rsidTr="008966CA">
        <w:tc>
          <w:tcPr>
            <w:tcW w:w="4322" w:type="dxa"/>
          </w:tcPr>
          <w:p w:rsidR="008966CA" w:rsidRPr="005211A5" w:rsidRDefault="008966CA" w:rsidP="003E145C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Classificação definitiva por categoria</w:t>
            </w:r>
          </w:p>
        </w:tc>
        <w:tc>
          <w:tcPr>
            <w:tcW w:w="4322" w:type="dxa"/>
          </w:tcPr>
          <w:p w:rsidR="008966CA" w:rsidRPr="005211A5" w:rsidRDefault="005211A5" w:rsidP="00E725AE">
            <w:pPr>
              <w:rPr>
                <w:b/>
                <w:i/>
              </w:rPr>
            </w:pPr>
            <w:r w:rsidRPr="005211A5">
              <w:rPr>
                <w:b/>
                <w:i/>
              </w:rPr>
              <w:t>1</w:t>
            </w:r>
            <w:r w:rsidR="00E725AE">
              <w:rPr>
                <w:b/>
                <w:i/>
              </w:rPr>
              <w:t>8</w:t>
            </w:r>
            <w:r w:rsidR="008966CA" w:rsidRPr="005211A5">
              <w:rPr>
                <w:b/>
                <w:i/>
              </w:rPr>
              <w:t>/0</w:t>
            </w:r>
            <w:r w:rsidR="00E725AE">
              <w:rPr>
                <w:b/>
                <w:i/>
              </w:rPr>
              <w:t>6</w:t>
            </w:r>
            <w:r w:rsidR="008966CA" w:rsidRPr="005211A5">
              <w:rPr>
                <w:b/>
                <w:i/>
              </w:rPr>
              <w:t>/2021</w:t>
            </w:r>
          </w:p>
        </w:tc>
      </w:tr>
    </w:tbl>
    <w:p w:rsidR="008966CA" w:rsidRPr="005211A5" w:rsidRDefault="008966CA" w:rsidP="003E145C">
      <w:pPr>
        <w:rPr>
          <w:i/>
        </w:rPr>
      </w:pPr>
    </w:p>
    <w:p w:rsidR="008966CA" w:rsidRPr="005211A5" w:rsidRDefault="008966CA" w:rsidP="003E145C">
      <w:pPr>
        <w:rPr>
          <w:i/>
        </w:rPr>
      </w:pPr>
    </w:p>
    <w:p w:rsidR="00AA24F6" w:rsidRPr="005211A5" w:rsidRDefault="00AA24F6" w:rsidP="00AA24F6">
      <w:pPr>
        <w:rPr>
          <w:i/>
        </w:rPr>
      </w:pPr>
      <w:r w:rsidRPr="005211A5">
        <w:rPr>
          <w:i/>
        </w:rPr>
        <w:t>3.2</w:t>
      </w:r>
      <w:r w:rsidRPr="005211A5">
        <w:rPr>
          <w:i/>
        </w:rPr>
        <w:tab/>
        <w:t>O cronograma é uma previsão e poderá sofrer alterações, inclusive na data de divulgação dos resultados, período de  inscrições, dependendo do número de inscritos, do número de recursos, de intempéries e por decisão da Secretaria Municipal de Saúde e Bem Estar Social, sendo de responsabilidade do candidato acompanhar suas alterações nos meios de divulgação do certame.</w:t>
      </w:r>
    </w:p>
    <w:p w:rsidR="00AA24F6" w:rsidRPr="005211A5" w:rsidRDefault="00AA24F6" w:rsidP="003E145C">
      <w:pPr>
        <w:rPr>
          <w:i/>
        </w:rPr>
      </w:pPr>
    </w:p>
    <w:p w:rsidR="005211A5" w:rsidRPr="005211A5" w:rsidRDefault="005211A5" w:rsidP="003E145C">
      <w:pPr>
        <w:rPr>
          <w:i/>
        </w:rPr>
      </w:pPr>
      <w:r w:rsidRPr="005211A5">
        <w:rPr>
          <w:i/>
        </w:rPr>
        <w:t>[...]</w:t>
      </w:r>
    </w:p>
    <w:p w:rsidR="005211A5" w:rsidRPr="005211A5" w:rsidRDefault="005211A5" w:rsidP="003E145C">
      <w:pPr>
        <w:rPr>
          <w:i/>
        </w:rPr>
      </w:pPr>
    </w:p>
    <w:p w:rsidR="003E145C" w:rsidRPr="005211A5" w:rsidRDefault="001870C4" w:rsidP="003E145C">
      <w:pPr>
        <w:rPr>
          <w:b/>
          <w:i/>
        </w:rPr>
      </w:pPr>
      <w:r w:rsidRPr="005211A5">
        <w:rPr>
          <w:b/>
          <w:i/>
        </w:rPr>
        <w:t>5.</w:t>
      </w:r>
      <w:r w:rsidR="003E145C" w:rsidRPr="005211A5">
        <w:rPr>
          <w:b/>
          <w:i/>
        </w:rPr>
        <w:t>PERÍODO DE INSCRIÇÕES</w:t>
      </w:r>
    </w:p>
    <w:p w:rsidR="003E145C" w:rsidRPr="005211A5" w:rsidRDefault="003E145C" w:rsidP="003E145C">
      <w:pPr>
        <w:rPr>
          <w:i/>
        </w:rPr>
      </w:pPr>
    </w:p>
    <w:p w:rsidR="003E145C" w:rsidRPr="005211A5" w:rsidRDefault="00D258DB" w:rsidP="003E145C">
      <w:pPr>
        <w:rPr>
          <w:i/>
        </w:rPr>
      </w:pPr>
      <w:r w:rsidRPr="005211A5">
        <w:rPr>
          <w:i/>
        </w:rPr>
        <w:t xml:space="preserve">As inscrições serão realizadas no período de </w:t>
      </w:r>
      <w:r w:rsidRPr="005211A5">
        <w:rPr>
          <w:b/>
          <w:i/>
        </w:rPr>
        <w:t>1</w:t>
      </w:r>
      <w:r w:rsidR="00CB591C" w:rsidRPr="005211A5">
        <w:rPr>
          <w:b/>
          <w:i/>
        </w:rPr>
        <w:t>8</w:t>
      </w:r>
      <w:r w:rsidRPr="005211A5">
        <w:rPr>
          <w:b/>
          <w:i/>
        </w:rPr>
        <w:t xml:space="preserve">/01/2021 à </w:t>
      </w:r>
      <w:r w:rsidR="005211A5" w:rsidRPr="005211A5">
        <w:rPr>
          <w:b/>
          <w:i/>
        </w:rPr>
        <w:t>1</w:t>
      </w:r>
      <w:r w:rsidR="00E725AE">
        <w:rPr>
          <w:b/>
          <w:i/>
        </w:rPr>
        <w:t>6</w:t>
      </w:r>
      <w:r w:rsidRPr="005211A5">
        <w:rPr>
          <w:b/>
          <w:i/>
        </w:rPr>
        <w:t>/0</w:t>
      </w:r>
      <w:r w:rsidR="00E725AE">
        <w:rPr>
          <w:b/>
          <w:i/>
        </w:rPr>
        <w:t>6</w:t>
      </w:r>
      <w:r w:rsidRPr="005211A5">
        <w:rPr>
          <w:b/>
          <w:i/>
        </w:rPr>
        <w:t>/2021, das 8:00 às  12:00 horas  e  das  13:20 às  17:00 horas</w:t>
      </w:r>
      <w:r w:rsidRPr="005211A5">
        <w:rPr>
          <w:i/>
        </w:rPr>
        <w:t>.</w:t>
      </w:r>
    </w:p>
    <w:p w:rsidR="00D258DB" w:rsidRDefault="00D258DB" w:rsidP="003E145C"/>
    <w:p w:rsidR="005211A5" w:rsidRDefault="005211A5" w:rsidP="003E145C">
      <w:pPr>
        <w:rPr>
          <w:b/>
        </w:rPr>
      </w:pPr>
    </w:p>
    <w:p w:rsidR="005211A5" w:rsidRPr="005211A5" w:rsidRDefault="005211A5" w:rsidP="003E145C">
      <w:r w:rsidRPr="005211A5">
        <w:t>Permanecem em  vigor  as  demais  disposições.</w:t>
      </w:r>
    </w:p>
    <w:p w:rsidR="001839C2" w:rsidRDefault="001839C2" w:rsidP="001839C2">
      <w:pPr>
        <w:jc w:val="right"/>
      </w:pPr>
    </w:p>
    <w:p w:rsidR="002D5D9F" w:rsidRDefault="001839C2" w:rsidP="001839C2">
      <w:pPr>
        <w:jc w:val="right"/>
      </w:pPr>
      <w:r>
        <w:t>Rio dos Cedros</w:t>
      </w:r>
      <w:r w:rsidR="002D5D9F">
        <w:t xml:space="preserve"> (SC), </w:t>
      </w:r>
      <w:r w:rsidR="00E725AE">
        <w:t>06</w:t>
      </w:r>
      <w:r w:rsidR="002D5D9F">
        <w:t xml:space="preserve"> de </w:t>
      </w:r>
      <w:r w:rsidR="00E725AE">
        <w:t>Abril</w:t>
      </w:r>
      <w:r w:rsidR="002D5D9F">
        <w:t xml:space="preserve"> de 20</w:t>
      </w:r>
      <w:r>
        <w:t>21</w:t>
      </w:r>
      <w:r w:rsidR="002D5D9F">
        <w:t>.</w:t>
      </w:r>
    </w:p>
    <w:p w:rsidR="002D5D9F" w:rsidRDefault="002D5D9F" w:rsidP="002D5D9F"/>
    <w:p w:rsidR="001839C2" w:rsidRDefault="001839C2" w:rsidP="002D5D9F"/>
    <w:p w:rsidR="00344690" w:rsidRDefault="00344690" w:rsidP="002D5D9F"/>
    <w:p w:rsidR="002D5D9F" w:rsidRPr="001839C2" w:rsidRDefault="001839C2" w:rsidP="001839C2">
      <w:pPr>
        <w:jc w:val="center"/>
        <w:rPr>
          <w:b/>
        </w:rPr>
      </w:pPr>
      <w:r w:rsidRPr="001839C2">
        <w:rPr>
          <w:b/>
        </w:rPr>
        <w:t>Jorge Luiz Stolf</w:t>
      </w:r>
    </w:p>
    <w:p w:rsidR="002D5D9F" w:rsidRPr="001839C2" w:rsidRDefault="002D5D9F" w:rsidP="001839C2">
      <w:pPr>
        <w:jc w:val="center"/>
        <w:rPr>
          <w:b/>
        </w:rPr>
      </w:pPr>
      <w:r w:rsidRPr="001839C2">
        <w:rPr>
          <w:b/>
        </w:rPr>
        <w:t>Prefeito de Rio dos Cedros</w:t>
      </w:r>
    </w:p>
    <w:p w:rsidR="00C546F0" w:rsidRDefault="00C546F0" w:rsidP="003E145C">
      <w:pPr>
        <w:rPr>
          <w:b/>
        </w:rPr>
      </w:pPr>
    </w:p>
    <w:p w:rsidR="00344690" w:rsidRDefault="00344690" w:rsidP="003E145C">
      <w:pPr>
        <w:rPr>
          <w:b/>
        </w:rPr>
      </w:pPr>
    </w:p>
    <w:p w:rsidR="00344690" w:rsidRDefault="00344690" w:rsidP="003E145C">
      <w:pPr>
        <w:rPr>
          <w:b/>
        </w:rPr>
      </w:pPr>
    </w:p>
    <w:p w:rsidR="00344690" w:rsidRPr="00344690" w:rsidRDefault="00344690" w:rsidP="00344690">
      <w:pPr>
        <w:jc w:val="center"/>
        <w:rPr>
          <w:b/>
        </w:rPr>
      </w:pPr>
      <w:r w:rsidRPr="00344690">
        <w:rPr>
          <w:b/>
        </w:rPr>
        <w:t>Miria Eliete Schmid Floriani</w:t>
      </w:r>
    </w:p>
    <w:p w:rsidR="00344690" w:rsidRPr="00344690" w:rsidRDefault="00344690" w:rsidP="00344690">
      <w:pPr>
        <w:jc w:val="center"/>
        <w:rPr>
          <w:b/>
        </w:rPr>
      </w:pPr>
      <w:r w:rsidRPr="00344690">
        <w:rPr>
          <w:b/>
        </w:rPr>
        <w:t>Secretária de Saúde e Bem Estar Social</w:t>
      </w:r>
    </w:p>
    <w:p w:rsidR="00344690" w:rsidRDefault="00344690" w:rsidP="00344690">
      <w:pPr>
        <w:jc w:val="center"/>
        <w:rPr>
          <w:b/>
        </w:rPr>
      </w:pPr>
      <w:r w:rsidRPr="003E145C">
        <w:rPr>
          <w:b/>
        </w:rPr>
        <w:t xml:space="preserve">Fundo Municipal de Saúde de </w:t>
      </w:r>
      <w:r>
        <w:rPr>
          <w:b/>
        </w:rPr>
        <w:t>Rio dos Cedros</w:t>
      </w:r>
    </w:p>
    <w:p w:rsidR="00344690" w:rsidRDefault="00344690" w:rsidP="00344690">
      <w:pPr>
        <w:jc w:val="center"/>
        <w:rPr>
          <w:b/>
        </w:rPr>
      </w:pPr>
    </w:p>
    <w:p w:rsidR="00344690" w:rsidRDefault="00344690" w:rsidP="00344690">
      <w:pPr>
        <w:jc w:val="center"/>
        <w:rPr>
          <w:b/>
        </w:rPr>
      </w:pPr>
    </w:p>
    <w:p w:rsidR="00344690" w:rsidRDefault="00344690" w:rsidP="00344690">
      <w:pPr>
        <w:jc w:val="center"/>
        <w:rPr>
          <w:b/>
        </w:rPr>
      </w:pPr>
    </w:p>
    <w:p w:rsidR="00344690" w:rsidRDefault="00344690" w:rsidP="00344690">
      <w:pPr>
        <w:jc w:val="center"/>
        <w:rPr>
          <w:b/>
        </w:rPr>
      </w:pPr>
    </w:p>
    <w:sectPr w:rsidR="003446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B5" w:rsidRDefault="00FE6AB5" w:rsidP="003E145C">
      <w:r>
        <w:separator/>
      </w:r>
    </w:p>
  </w:endnote>
  <w:endnote w:type="continuationSeparator" w:id="0">
    <w:p w:rsidR="00FE6AB5" w:rsidRDefault="00FE6AB5" w:rsidP="003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752560"/>
      <w:docPartObj>
        <w:docPartGallery w:val="Page Numbers (Bottom of Page)"/>
        <w:docPartUnique/>
      </w:docPartObj>
    </w:sdtPr>
    <w:sdtEndPr/>
    <w:sdtContent>
      <w:p w:rsidR="00344690" w:rsidRDefault="003446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1D">
          <w:rPr>
            <w:noProof/>
          </w:rPr>
          <w:t>1</w:t>
        </w:r>
        <w:r>
          <w:fldChar w:fldCharType="end"/>
        </w:r>
      </w:p>
    </w:sdtContent>
  </w:sdt>
  <w:p w:rsidR="00344690" w:rsidRDefault="003446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B5" w:rsidRDefault="00FE6AB5" w:rsidP="003E145C">
      <w:r>
        <w:separator/>
      </w:r>
    </w:p>
  </w:footnote>
  <w:footnote w:type="continuationSeparator" w:id="0">
    <w:p w:rsidR="00FE6AB5" w:rsidRDefault="00FE6AB5" w:rsidP="003E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0" w:rsidRDefault="00344690">
    <w:pPr>
      <w:pStyle w:val="Cabealho"/>
    </w:pPr>
    <w:r>
      <w:rPr>
        <w:noProof/>
        <w:lang w:eastAsia="pt-BR"/>
      </w:rPr>
      <w:drawing>
        <wp:inline distT="0" distB="0" distL="0" distR="0" wp14:anchorId="4C2B2A41" wp14:editId="2F00EF55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4C72"/>
    <w:multiLevelType w:val="hybridMultilevel"/>
    <w:tmpl w:val="CDC21506"/>
    <w:lvl w:ilvl="0" w:tplc="38EAE3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36912"/>
    <w:multiLevelType w:val="hybridMultilevel"/>
    <w:tmpl w:val="B26A2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02C7"/>
    <w:multiLevelType w:val="hybridMultilevel"/>
    <w:tmpl w:val="893C43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01B5"/>
    <w:multiLevelType w:val="hybridMultilevel"/>
    <w:tmpl w:val="B26A2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D9F"/>
    <w:multiLevelType w:val="hybridMultilevel"/>
    <w:tmpl w:val="DCE03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3747"/>
    <w:multiLevelType w:val="hybridMultilevel"/>
    <w:tmpl w:val="CDC21506"/>
    <w:lvl w:ilvl="0" w:tplc="38EAE3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E46BD"/>
    <w:multiLevelType w:val="hybridMultilevel"/>
    <w:tmpl w:val="A5D68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0010"/>
    <w:multiLevelType w:val="hybridMultilevel"/>
    <w:tmpl w:val="DCE03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B7E"/>
    <w:multiLevelType w:val="hybridMultilevel"/>
    <w:tmpl w:val="9FF886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A0E2B"/>
    <w:multiLevelType w:val="hybridMultilevel"/>
    <w:tmpl w:val="CDC21506"/>
    <w:lvl w:ilvl="0" w:tplc="38EAE3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F0EB4"/>
    <w:multiLevelType w:val="hybridMultilevel"/>
    <w:tmpl w:val="B26A2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3FD"/>
    <w:multiLevelType w:val="hybridMultilevel"/>
    <w:tmpl w:val="44608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C"/>
    <w:rsid w:val="00052908"/>
    <w:rsid w:val="00052ED2"/>
    <w:rsid w:val="000A6794"/>
    <w:rsid w:val="000B49CF"/>
    <w:rsid w:val="000C4F82"/>
    <w:rsid w:val="0012479E"/>
    <w:rsid w:val="001839C2"/>
    <w:rsid w:val="001870C4"/>
    <w:rsid w:val="00192F7D"/>
    <w:rsid w:val="001A7B42"/>
    <w:rsid w:val="0029147B"/>
    <w:rsid w:val="002D5D9F"/>
    <w:rsid w:val="00344690"/>
    <w:rsid w:val="003D7A43"/>
    <w:rsid w:val="003E145C"/>
    <w:rsid w:val="00422B3B"/>
    <w:rsid w:val="004509FE"/>
    <w:rsid w:val="004D4B1E"/>
    <w:rsid w:val="004F44E2"/>
    <w:rsid w:val="00516D85"/>
    <w:rsid w:val="00517E1E"/>
    <w:rsid w:val="005211A5"/>
    <w:rsid w:val="00561665"/>
    <w:rsid w:val="007113B2"/>
    <w:rsid w:val="00785652"/>
    <w:rsid w:val="00830189"/>
    <w:rsid w:val="00847C45"/>
    <w:rsid w:val="00861E69"/>
    <w:rsid w:val="008821FF"/>
    <w:rsid w:val="008966CA"/>
    <w:rsid w:val="008C13F4"/>
    <w:rsid w:val="0091111A"/>
    <w:rsid w:val="0091523A"/>
    <w:rsid w:val="009327F3"/>
    <w:rsid w:val="00993474"/>
    <w:rsid w:val="009D46AE"/>
    <w:rsid w:val="00A45013"/>
    <w:rsid w:val="00AA24F6"/>
    <w:rsid w:val="00BB244A"/>
    <w:rsid w:val="00C114F8"/>
    <w:rsid w:val="00C32856"/>
    <w:rsid w:val="00C35311"/>
    <w:rsid w:val="00C546F0"/>
    <w:rsid w:val="00C70FEC"/>
    <w:rsid w:val="00CA5491"/>
    <w:rsid w:val="00CB591C"/>
    <w:rsid w:val="00D171D9"/>
    <w:rsid w:val="00D258DB"/>
    <w:rsid w:val="00D7071D"/>
    <w:rsid w:val="00DB3BC5"/>
    <w:rsid w:val="00DC2E4B"/>
    <w:rsid w:val="00DF33E3"/>
    <w:rsid w:val="00E725AE"/>
    <w:rsid w:val="00EB1EF7"/>
    <w:rsid w:val="00F876F0"/>
    <w:rsid w:val="00F96628"/>
    <w:rsid w:val="00FA2B54"/>
    <w:rsid w:val="00FA2D33"/>
    <w:rsid w:val="00FD73C5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EED73-456C-4C28-B199-0348C7F1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45C"/>
  </w:style>
  <w:style w:type="paragraph" w:styleId="Rodap">
    <w:name w:val="footer"/>
    <w:basedOn w:val="Normal"/>
    <w:link w:val="RodapChar"/>
    <w:uiPriority w:val="99"/>
    <w:unhideWhenUsed/>
    <w:rsid w:val="003E1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45C"/>
  </w:style>
  <w:style w:type="paragraph" w:styleId="Textodebalo">
    <w:name w:val="Balloon Text"/>
    <w:basedOn w:val="Normal"/>
    <w:link w:val="TextodebaloChar"/>
    <w:uiPriority w:val="99"/>
    <w:semiHidden/>
    <w:unhideWhenUsed/>
    <w:rsid w:val="003E14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70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RicoXavier</dc:creator>
  <cp:lastModifiedBy>Eduardo Osti</cp:lastModifiedBy>
  <cp:revision>2</cp:revision>
  <dcterms:created xsi:type="dcterms:W3CDTF">2021-05-05T18:49:00Z</dcterms:created>
  <dcterms:modified xsi:type="dcterms:W3CDTF">2021-05-05T18:49:00Z</dcterms:modified>
</cp:coreProperties>
</file>